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2A0B4" w14:textId="77777777" w:rsidR="006A6A47" w:rsidRPr="006A6A47" w:rsidRDefault="00493626" w:rsidP="006A6A47">
      <w:pPr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Warszawa, 15.06</w:t>
      </w:r>
      <w:r w:rsidR="006A6A47" w:rsidRPr="006A6A47">
        <w:rPr>
          <w:sz w:val="24"/>
          <w:szCs w:val="24"/>
        </w:rPr>
        <w:t>.2022</w:t>
      </w:r>
    </w:p>
    <w:p w14:paraId="4A8C0C41" w14:textId="77777777" w:rsidR="0079014C" w:rsidRPr="00751940" w:rsidRDefault="00493626" w:rsidP="00D149FD">
      <w:pPr>
        <w:spacing w:after="0" w:line="240" w:lineRule="auto"/>
        <w:jc w:val="center"/>
        <w:rPr>
          <w:b/>
          <w:sz w:val="28"/>
          <w:szCs w:val="28"/>
        </w:rPr>
      </w:pPr>
      <w:r w:rsidRPr="00751940">
        <w:rPr>
          <w:b/>
          <w:sz w:val="28"/>
          <w:szCs w:val="28"/>
        </w:rPr>
        <w:t>LATO KOCHA PRZYGODY</w:t>
      </w:r>
      <w:r w:rsidR="0079014C" w:rsidRPr="00751940">
        <w:rPr>
          <w:b/>
          <w:sz w:val="28"/>
          <w:szCs w:val="28"/>
        </w:rPr>
        <w:br/>
      </w:r>
    </w:p>
    <w:p w14:paraId="79BF04E8" w14:textId="77777777" w:rsidR="009A0AAB" w:rsidRPr="00751940" w:rsidRDefault="00F05988" w:rsidP="0079014C">
      <w:pPr>
        <w:spacing w:line="276" w:lineRule="auto"/>
        <w:jc w:val="both"/>
        <w:rPr>
          <w:b/>
          <w:sz w:val="24"/>
          <w:szCs w:val="24"/>
        </w:rPr>
      </w:pPr>
      <w:r w:rsidRPr="00751940">
        <w:rPr>
          <w:b/>
          <w:sz w:val="24"/>
          <w:szCs w:val="24"/>
        </w:rPr>
        <w:t xml:space="preserve">Tego lata </w:t>
      </w:r>
      <w:r w:rsidR="00493626" w:rsidRPr="00751940">
        <w:rPr>
          <w:b/>
          <w:sz w:val="24"/>
          <w:szCs w:val="24"/>
        </w:rPr>
        <w:t xml:space="preserve">Ania Dąbrówka wraz z </w:t>
      </w:r>
      <w:r w:rsidR="001C355C" w:rsidRPr="00751940">
        <w:rPr>
          <w:b/>
          <w:sz w:val="24"/>
          <w:szCs w:val="24"/>
        </w:rPr>
        <w:t>P</w:t>
      </w:r>
      <w:r w:rsidR="00493626" w:rsidRPr="00751940">
        <w:rPr>
          <w:b/>
          <w:sz w:val="24"/>
          <w:szCs w:val="24"/>
        </w:rPr>
        <w:t xml:space="preserve">rzyjaciółkami zabiera nas na wakacje nad jeziorem, </w:t>
      </w:r>
      <w:r w:rsidR="001C355C" w:rsidRPr="00751940">
        <w:rPr>
          <w:b/>
          <w:sz w:val="24"/>
          <w:szCs w:val="24"/>
        </w:rPr>
        <w:t>gdzie</w:t>
      </w:r>
      <w:r w:rsidR="001F6F10" w:rsidRPr="00751940">
        <w:rPr>
          <w:b/>
          <w:sz w:val="24"/>
          <w:szCs w:val="24"/>
        </w:rPr>
        <w:t xml:space="preserve"> wspólnie</w:t>
      </w:r>
      <w:r w:rsidR="001C355C" w:rsidRPr="00751940">
        <w:rPr>
          <w:b/>
          <w:sz w:val="24"/>
          <w:szCs w:val="24"/>
        </w:rPr>
        <w:t xml:space="preserve"> </w:t>
      </w:r>
      <w:r w:rsidR="0079014C" w:rsidRPr="00751940">
        <w:rPr>
          <w:b/>
          <w:sz w:val="24"/>
          <w:szCs w:val="24"/>
        </w:rPr>
        <w:t>przeżywają</w:t>
      </w:r>
      <w:r w:rsidR="00F74769" w:rsidRPr="00751940">
        <w:rPr>
          <w:b/>
          <w:sz w:val="24"/>
          <w:szCs w:val="24"/>
        </w:rPr>
        <w:t xml:space="preserve"> niezapomniane przygo</w:t>
      </w:r>
      <w:r w:rsidR="001C355C" w:rsidRPr="00751940">
        <w:rPr>
          <w:b/>
          <w:sz w:val="24"/>
          <w:szCs w:val="24"/>
        </w:rPr>
        <w:t>d</w:t>
      </w:r>
      <w:r w:rsidR="00F74769" w:rsidRPr="00751940">
        <w:rPr>
          <w:b/>
          <w:sz w:val="24"/>
          <w:szCs w:val="24"/>
        </w:rPr>
        <w:t>y</w:t>
      </w:r>
      <w:r w:rsidR="00742EB3" w:rsidRPr="00751940">
        <w:rPr>
          <w:b/>
          <w:sz w:val="24"/>
          <w:szCs w:val="24"/>
        </w:rPr>
        <w:t>. Bohaterki w</w:t>
      </w:r>
      <w:r w:rsidRPr="00751940">
        <w:rPr>
          <w:b/>
          <w:sz w:val="24"/>
          <w:szCs w:val="24"/>
        </w:rPr>
        <w:t xml:space="preserve"> najnowszej k</w:t>
      </w:r>
      <w:r w:rsidR="003E13DC">
        <w:rPr>
          <w:b/>
          <w:sz w:val="24"/>
          <w:szCs w:val="24"/>
        </w:rPr>
        <w:t xml:space="preserve">ampanii W.KRUK </w:t>
      </w:r>
      <w:r w:rsidR="00A54366" w:rsidRPr="00751940">
        <w:rPr>
          <w:b/>
          <w:sz w:val="24"/>
          <w:szCs w:val="24"/>
        </w:rPr>
        <w:t xml:space="preserve">prezentują </w:t>
      </w:r>
      <w:r w:rsidRPr="00751940">
        <w:rPr>
          <w:b/>
          <w:sz w:val="24"/>
          <w:szCs w:val="24"/>
        </w:rPr>
        <w:t xml:space="preserve">kolekcje </w:t>
      </w:r>
      <w:r w:rsidR="00493626" w:rsidRPr="00751940">
        <w:rPr>
          <w:b/>
          <w:sz w:val="24"/>
          <w:szCs w:val="24"/>
        </w:rPr>
        <w:t>biż</w:t>
      </w:r>
      <w:r w:rsidR="001C355C" w:rsidRPr="00751940">
        <w:rPr>
          <w:b/>
          <w:sz w:val="24"/>
          <w:szCs w:val="24"/>
        </w:rPr>
        <w:t>ute</w:t>
      </w:r>
      <w:r w:rsidR="007B46D8" w:rsidRPr="00751940">
        <w:rPr>
          <w:b/>
          <w:sz w:val="24"/>
          <w:szCs w:val="24"/>
        </w:rPr>
        <w:t xml:space="preserve">rii i akcesoriów, </w:t>
      </w:r>
      <w:r w:rsidR="000A1FDC" w:rsidRPr="00751940">
        <w:rPr>
          <w:b/>
          <w:sz w:val="24"/>
          <w:szCs w:val="24"/>
        </w:rPr>
        <w:t>które emanują energią</w:t>
      </w:r>
      <w:r w:rsidR="009A0AAB" w:rsidRPr="00751940">
        <w:rPr>
          <w:b/>
          <w:sz w:val="24"/>
          <w:szCs w:val="24"/>
        </w:rPr>
        <w:t xml:space="preserve"> </w:t>
      </w:r>
      <w:r w:rsidR="00A54366" w:rsidRPr="00751940">
        <w:rPr>
          <w:b/>
          <w:sz w:val="24"/>
          <w:szCs w:val="24"/>
        </w:rPr>
        <w:t xml:space="preserve">letnich </w:t>
      </w:r>
      <w:r w:rsidR="009A0AAB" w:rsidRPr="00751940">
        <w:rPr>
          <w:b/>
          <w:sz w:val="24"/>
          <w:szCs w:val="24"/>
        </w:rPr>
        <w:t>kolorów.</w:t>
      </w:r>
    </w:p>
    <w:p w14:paraId="302C3CAE" w14:textId="77777777" w:rsidR="008B0A05" w:rsidRPr="009A0AAB" w:rsidRDefault="00C55579" w:rsidP="0079014C">
      <w:pPr>
        <w:spacing w:line="276" w:lineRule="auto"/>
        <w:jc w:val="both"/>
      </w:pPr>
      <w:r w:rsidRPr="009A0AAB">
        <w:t>„</w:t>
      </w:r>
      <w:r w:rsidRPr="00751940">
        <w:rPr>
          <w:b/>
        </w:rPr>
        <w:t>Lato kocha przygody</w:t>
      </w:r>
      <w:r w:rsidRPr="009A0AAB">
        <w:t xml:space="preserve">” to hasło </w:t>
      </w:r>
      <w:r w:rsidR="00F05988" w:rsidRPr="009A0AAB">
        <w:t xml:space="preserve">letniej </w:t>
      </w:r>
      <w:r w:rsidRPr="009A0AAB">
        <w:t xml:space="preserve">kampanii W.KRUK, która opowiada historię najlepszych przyjaciółek spędzających razem wakacje nad polskim jeziorem. </w:t>
      </w:r>
      <w:r w:rsidR="008B0A05" w:rsidRPr="009A0AAB">
        <w:t xml:space="preserve">Dziewczyny w otoczeniu sielskiej przyrody </w:t>
      </w:r>
      <w:r w:rsidR="0079014C" w:rsidRPr="009A0AAB">
        <w:t xml:space="preserve">oddają się beztroskiej zabawie i tworzą wspomnienia, które pozostaną z nimi na </w:t>
      </w:r>
      <w:r w:rsidR="00D149FD" w:rsidRPr="009A0AAB">
        <w:t>lata</w:t>
      </w:r>
      <w:r w:rsidR="0079014C" w:rsidRPr="009A0AAB">
        <w:t xml:space="preserve">. </w:t>
      </w:r>
      <w:r w:rsidR="001F6F10" w:rsidRPr="009A0AAB">
        <w:t>Anię, Klarę, K</w:t>
      </w:r>
      <w:r w:rsidRPr="009A0AAB">
        <w:t>laudię i Basię od lat łączy prawdziwa przyjaźń</w:t>
      </w:r>
      <w:r w:rsidR="008B0A05" w:rsidRPr="009A0AAB">
        <w:t xml:space="preserve"> i wspólna</w:t>
      </w:r>
      <w:r w:rsidRPr="009A0AAB">
        <w:t xml:space="preserve"> </w:t>
      </w:r>
      <w:r w:rsidR="003E13DC">
        <w:t>pasja</w:t>
      </w:r>
      <w:r w:rsidR="008B0A05" w:rsidRPr="009A0AAB">
        <w:t xml:space="preserve"> do muzyki.</w:t>
      </w:r>
      <w:r w:rsidR="008B0A05" w:rsidRPr="009A0AAB">
        <w:rPr>
          <w:b/>
        </w:rPr>
        <w:t xml:space="preserve"> </w:t>
      </w:r>
      <w:r w:rsidR="008B0A05" w:rsidRPr="009A0AAB">
        <w:t xml:space="preserve">„Mamy mnóstwo wspólnych tematów i zainteresowań, lecz każda z nas jest inna. Wszystkie kochamy muzykę, taniec, filmy i </w:t>
      </w:r>
      <w:r w:rsidR="00742EB3" w:rsidRPr="009A0AAB">
        <w:t>modę</w:t>
      </w:r>
      <w:r w:rsidR="008B0A05" w:rsidRPr="009A0AAB">
        <w:t xml:space="preserve">. Mamy bardzo podobne poczucie humoru, wartości, poglądy, postrzeganie świata, dystans. Nigdy nam nie braknie tematów do rozmowy, a jeśli nie mamy siły, nawet cisza jest cudowna. Moc naszej przyjaźni jest nie do opisania.” – Ania Dąbrówka. </w:t>
      </w:r>
    </w:p>
    <w:p w14:paraId="2C20B78E" w14:textId="77777777" w:rsidR="009A0AAB" w:rsidRPr="009A0AAB" w:rsidRDefault="0079014C" w:rsidP="00EA5479">
      <w:pPr>
        <w:spacing w:line="276" w:lineRule="auto"/>
        <w:jc w:val="both"/>
      </w:pPr>
      <w:r w:rsidRPr="009A0AAB">
        <w:t xml:space="preserve">Przyjaciółkom towarzyszy biżuteria i akcesoria W.KRUK specjalnie </w:t>
      </w:r>
      <w:r w:rsidR="00742EB3" w:rsidRPr="009A0AAB">
        <w:t>wyselekcjonowane na sezon letni 2022</w:t>
      </w:r>
      <w:r w:rsidRPr="009A0AAB">
        <w:t xml:space="preserve">. To </w:t>
      </w:r>
      <w:r w:rsidR="008B0A05" w:rsidRPr="009A0AAB">
        <w:t xml:space="preserve">eklektyczna mieszanka </w:t>
      </w:r>
      <w:hyperlink r:id="rId7" w:history="1">
        <w:r w:rsidR="008B0A05" w:rsidRPr="007645B9">
          <w:rPr>
            <w:rStyle w:val="Hipercze"/>
          </w:rPr>
          <w:t xml:space="preserve">najnowszych kolekcji </w:t>
        </w:r>
        <w:r w:rsidR="00466BF0" w:rsidRPr="007645B9">
          <w:rPr>
            <w:rStyle w:val="Hipercze"/>
          </w:rPr>
          <w:t>marki</w:t>
        </w:r>
      </w:hyperlink>
      <w:r w:rsidR="00466BF0" w:rsidRPr="009A0AAB">
        <w:t xml:space="preserve"> </w:t>
      </w:r>
      <w:r w:rsidR="008B0A05" w:rsidRPr="009A0AAB">
        <w:t xml:space="preserve">oraz propozycji wyprzedażowych. </w:t>
      </w:r>
      <w:r w:rsidR="00742EB3" w:rsidRPr="009A0AAB">
        <w:t>Premierę będą miały m.in. kolekcje w żółtym złocie Treasures czy Petit</w:t>
      </w:r>
      <w:r w:rsidR="00C40A52" w:rsidRPr="009A0AAB">
        <w:t xml:space="preserve"> </w:t>
      </w:r>
      <w:r w:rsidR="001F6F10" w:rsidRPr="009A0AAB">
        <w:t>zdobione</w:t>
      </w:r>
      <w:r w:rsidR="008B0A05" w:rsidRPr="009A0AAB">
        <w:t xml:space="preserve"> kolorowymi kamieniami szlachetnymi oraz Kwiaty Nocy, której bohaterem </w:t>
      </w:r>
      <w:r w:rsidR="00115E2D" w:rsidRPr="009A0AAB">
        <w:t xml:space="preserve">został </w:t>
      </w:r>
      <w:r w:rsidR="00C40A52" w:rsidRPr="009A0AAB">
        <w:t xml:space="preserve">ręcznie malowany </w:t>
      </w:r>
      <w:r w:rsidR="008B0A05" w:rsidRPr="009A0AAB">
        <w:t xml:space="preserve">kwiat zawilca </w:t>
      </w:r>
      <w:r w:rsidR="00115E2D" w:rsidRPr="009A0AAB">
        <w:t xml:space="preserve">w odcieniach </w:t>
      </w:r>
      <w:r w:rsidR="00466BF0" w:rsidRPr="009A0AAB">
        <w:t xml:space="preserve">głębokiego granatu i różu. </w:t>
      </w:r>
      <w:r w:rsidR="008B0A05" w:rsidRPr="009A0AAB">
        <w:t>Modnym akcentem będzie złota</w:t>
      </w:r>
      <w:r w:rsidR="00C40A52" w:rsidRPr="009A0AAB">
        <w:t>,</w:t>
      </w:r>
      <w:r w:rsidRPr="009A0AAB">
        <w:t xml:space="preserve"> wielobarwna biżuteria</w:t>
      </w:r>
      <w:r w:rsidR="009A0AAB">
        <w:br/>
      </w:r>
      <w:r w:rsidRPr="009A0AAB">
        <w:t xml:space="preserve">w kształcie liter </w:t>
      </w:r>
      <w:r w:rsidR="00742EB3" w:rsidRPr="009A0AAB">
        <w:t>lub</w:t>
      </w:r>
      <w:r w:rsidR="008B0A05" w:rsidRPr="009A0AAB">
        <w:t xml:space="preserve"> </w:t>
      </w:r>
      <w:r w:rsidR="00466BF0" w:rsidRPr="009A0AAB">
        <w:t xml:space="preserve">ta z elementami ze szkła Murano. </w:t>
      </w:r>
    </w:p>
    <w:p w14:paraId="7E2E7BFA" w14:textId="77777777" w:rsidR="009A0AAB" w:rsidRPr="009A0AAB" w:rsidRDefault="00466BF0" w:rsidP="00EA5479">
      <w:pPr>
        <w:spacing w:line="276" w:lineRule="auto"/>
        <w:jc w:val="both"/>
      </w:pPr>
      <w:r w:rsidRPr="00751940">
        <w:rPr>
          <w:b/>
        </w:rPr>
        <w:t>Lato kocha okazje</w:t>
      </w:r>
      <w:r w:rsidRPr="009A0AAB">
        <w:t>, dlatego W.K</w:t>
      </w:r>
      <w:r w:rsidR="0079014C" w:rsidRPr="009A0AAB">
        <w:t xml:space="preserve">RUK proponuje </w:t>
      </w:r>
      <w:hyperlink r:id="rId8" w:history="1">
        <w:r w:rsidR="0079014C" w:rsidRPr="007645B9">
          <w:rPr>
            <w:rStyle w:val="Hipercze"/>
          </w:rPr>
          <w:t xml:space="preserve">biżuterię z </w:t>
        </w:r>
        <w:r w:rsidRPr="007645B9">
          <w:rPr>
            <w:rStyle w:val="Hipercze"/>
          </w:rPr>
          <w:t>rabatem</w:t>
        </w:r>
        <w:r w:rsidR="0079014C" w:rsidRPr="007645B9">
          <w:rPr>
            <w:rStyle w:val="Hipercze"/>
          </w:rPr>
          <w:t xml:space="preserve"> nawet do -70%</w:t>
        </w:r>
        <w:r w:rsidRPr="007645B9">
          <w:rPr>
            <w:rStyle w:val="Hipercze"/>
          </w:rPr>
          <w:t>.</w:t>
        </w:r>
      </w:hyperlink>
      <w:r w:rsidRPr="009A0AAB">
        <w:t xml:space="preserve"> </w:t>
      </w:r>
      <w:r w:rsidR="00742EB3" w:rsidRPr="009A0AAB">
        <w:t>Wśród niej znalazły się magiczna kolekcja</w:t>
      </w:r>
      <w:r w:rsidRPr="009A0AAB">
        <w:t xml:space="preserve"> Etno, Asteroidy o fakturze księżycowych kraterów</w:t>
      </w:r>
      <w:r w:rsidR="00742EB3" w:rsidRPr="009A0AAB">
        <w:t xml:space="preserve"> czy klasyczna</w:t>
      </w:r>
      <w:r w:rsidRPr="009A0AAB">
        <w:t xml:space="preserve"> b</w:t>
      </w:r>
      <w:r w:rsidR="00742EB3" w:rsidRPr="009A0AAB">
        <w:t xml:space="preserve">iżuteria </w:t>
      </w:r>
      <w:r w:rsidR="009A0AAB">
        <w:br/>
      </w:r>
      <w:r w:rsidR="00742EB3" w:rsidRPr="009A0AAB">
        <w:t>w białym złocie pokryta</w:t>
      </w:r>
      <w:r w:rsidRPr="009A0AAB">
        <w:t xml:space="preserve"> diamentami. A</w:t>
      </w:r>
      <w:r w:rsidR="00067F6D" w:rsidRPr="009A0AAB">
        <w:t xml:space="preserve">kcesoria </w:t>
      </w:r>
      <w:r w:rsidR="00C40A52" w:rsidRPr="009A0AAB">
        <w:t xml:space="preserve">marki </w:t>
      </w:r>
      <w:r w:rsidRPr="009A0AAB">
        <w:t xml:space="preserve">to </w:t>
      </w:r>
      <w:r w:rsidR="00115E2D" w:rsidRPr="009A0AAB">
        <w:t>malownicze</w:t>
      </w:r>
      <w:r w:rsidR="0079014C" w:rsidRPr="009A0AAB">
        <w:t xml:space="preserve"> chusty</w:t>
      </w:r>
      <w:r w:rsidRPr="009A0AAB">
        <w:t xml:space="preserve"> z naturalnego jedwabiu oraz okulary </w:t>
      </w:r>
      <w:r w:rsidR="00D149FD" w:rsidRPr="009A0AAB">
        <w:t xml:space="preserve">przeciwsłoneczne </w:t>
      </w:r>
      <w:r w:rsidRPr="009A0AAB">
        <w:t xml:space="preserve">i </w:t>
      </w:r>
      <w:r w:rsidR="00D149FD" w:rsidRPr="009A0AAB">
        <w:t xml:space="preserve">skórzane </w:t>
      </w:r>
      <w:r w:rsidRPr="009A0AAB">
        <w:t>torebki, które będą modnym uzupełnieniem letnich stylizacji.</w:t>
      </w:r>
      <w:r w:rsidR="0079014C" w:rsidRPr="009A0AAB">
        <w:t xml:space="preserve"> </w:t>
      </w:r>
    </w:p>
    <w:p w14:paraId="58572B44" w14:textId="76909040" w:rsidR="009A0AAB" w:rsidRDefault="00C40A52" w:rsidP="009A0AAB">
      <w:pPr>
        <w:spacing w:line="276" w:lineRule="auto"/>
        <w:jc w:val="both"/>
        <w:rPr>
          <w:b/>
        </w:rPr>
      </w:pPr>
      <w:r w:rsidRPr="00751940">
        <w:rPr>
          <w:b/>
        </w:rPr>
        <w:t xml:space="preserve">Lato kocha </w:t>
      </w:r>
      <w:r w:rsidR="00012E87" w:rsidRPr="00751940">
        <w:rPr>
          <w:b/>
        </w:rPr>
        <w:t>niespodzianki</w:t>
      </w:r>
      <w:r w:rsidR="00012E87">
        <w:t>! O</w:t>
      </w:r>
      <w:r w:rsidRPr="009A0AAB">
        <w:t xml:space="preserve">d 1 lipca W.KRUK oferuje w prezencie </w:t>
      </w:r>
      <w:r w:rsidR="0079014C" w:rsidRPr="009A0AAB">
        <w:t>za 1 zł pozłacany wisiorek</w:t>
      </w:r>
      <w:r w:rsidR="00312A49">
        <w:t xml:space="preserve"> </w:t>
      </w:r>
      <w:r w:rsidR="00312A49" w:rsidRPr="009A0AAB">
        <w:t>w kształcie motyla</w:t>
      </w:r>
      <w:r w:rsidR="00312A49">
        <w:t xml:space="preserve"> </w:t>
      </w:r>
      <w:r w:rsidR="0079014C" w:rsidRPr="009A0AAB">
        <w:t xml:space="preserve">o wartości 149 zł do zakupów za min. 599 zł. Więcej szczegółów </w:t>
      </w:r>
      <w:r w:rsidR="009A0AAB">
        <w:br/>
        <w:t xml:space="preserve">w salonach i </w:t>
      </w:r>
      <w:r w:rsidR="0079014C" w:rsidRPr="009A0AAB">
        <w:t xml:space="preserve">na </w:t>
      </w:r>
      <w:hyperlink r:id="rId9" w:history="1">
        <w:r w:rsidR="0079014C" w:rsidRPr="007645B9">
          <w:rPr>
            <w:rStyle w:val="Hipercze"/>
          </w:rPr>
          <w:t>wkruk.pl</w:t>
        </w:r>
      </w:hyperlink>
      <w:r w:rsidR="009A0AAB">
        <w:t>.</w:t>
      </w:r>
    </w:p>
    <w:p w14:paraId="2323BCE0" w14:textId="77777777" w:rsidR="00CB51F8" w:rsidRPr="009A0AAB" w:rsidRDefault="00EA5479" w:rsidP="009A0AAB">
      <w:pPr>
        <w:spacing w:line="276" w:lineRule="auto"/>
        <w:jc w:val="both"/>
        <w:rPr>
          <w:b/>
        </w:rPr>
      </w:pPr>
      <w:r w:rsidRPr="009A0AAB">
        <w:rPr>
          <w:b/>
          <w:sz w:val="20"/>
          <w:szCs w:val="20"/>
        </w:rPr>
        <w:t>#</w:t>
      </w:r>
      <w:r w:rsidR="00D149FD" w:rsidRPr="009A0AAB">
        <w:rPr>
          <w:rFonts w:eastAsia="Times New Roman" w:cstheme="minorHAnsi"/>
          <w:b/>
          <w:color w:val="404040" w:themeColor="text1" w:themeTint="BF"/>
          <w:sz w:val="20"/>
          <w:szCs w:val="20"/>
        </w:rPr>
        <w:t>latokochaprzygody #latokochaokazje #latokochaprzyjazn</w:t>
      </w:r>
      <w:r w:rsidR="00312A49">
        <w:rPr>
          <w:rFonts w:eastAsia="Times New Roman" w:cstheme="minorHAnsi"/>
          <w:b/>
          <w:color w:val="404040" w:themeColor="text1" w:themeTint="BF"/>
          <w:sz w:val="20"/>
          <w:szCs w:val="20"/>
        </w:rPr>
        <w:t xml:space="preserve"> #latokochaniespodzianki </w:t>
      </w:r>
      <w:r w:rsidR="00D149FD" w:rsidRPr="009A0AAB">
        <w:rPr>
          <w:rFonts w:eastAsia="Times New Roman" w:cstheme="minorHAnsi"/>
          <w:b/>
          <w:color w:val="404040" w:themeColor="text1" w:themeTint="BF"/>
          <w:sz w:val="20"/>
          <w:szCs w:val="20"/>
        </w:rPr>
        <w:t>#wakacjenadjeziorem #lato2022 #polskanatura</w:t>
      </w:r>
      <w:r w:rsidR="009A0AAB">
        <w:rPr>
          <w:rFonts w:eastAsia="Times New Roman" w:cstheme="minorHAnsi"/>
          <w:b/>
          <w:color w:val="404040" w:themeColor="text1" w:themeTint="BF"/>
          <w:sz w:val="20"/>
          <w:szCs w:val="20"/>
        </w:rPr>
        <w:t xml:space="preserve"> </w:t>
      </w:r>
      <w:r w:rsidR="00D149FD" w:rsidRPr="009A0AAB">
        <w:rPr>
          <w:rFonts w:eastAsia="Times New Roman" w:cstheme="minorHAnsi"/>
          <w:b/>
          <w:color w:val="404040" w:themeColor="text1" w:themeTint="BF"/>
          <w:sz w:val="20"/>
          <w:szCs w:val="20"/>
        </w:rPr>
        <w:t xml:space="preserve">#summersale #bizuterianalato #kolorowabizuteria </w:t>
      </w:r>
      <w:r w:rsidRPr="009A0AAB">
        <w:rPr>
          <w:rFonts w:eastAsia="Times New Roman" w:cstheme="minorHAnsi"/>
          <w:b/>
          <w:color w:val="404040" w:themeColor="text1" w:themeTint="BF"/>
          <w:sz w:val="20"/>
          <w:szCs w:val="20"/>
        </w:rPr>
        <w:t>#bizuteriaWKRUK</w:t>
      </w:r>
      <w:r w:rsidR="00D149FD" w:rsidRPr="009A0AAB">
        <w:rPr>
          <w:rFonts w:eastAsia="Times New Roman" w:cstheme="minorHAnsi"/>
          <w:b/>
          <w:color w:val="404040" w:themeColor="text1" w:themeTint="BF"/>
          <w:sz w:val="20"/>
          <w:szCs w:val="20"/>
        </w:rPr>
        <w:t xml:space="preserve"> </w:t>
      </w:r>
      <w:r w:rsidRPr="009A0AAB">
        <w:rPr>
          <w:rFonts w:eastAsia="Times New Roman" w:cstheme="minorHAnsi"/>
          <w:b/>
          <w:color w:val="404040" w:themeColor="text1" w:themeTint="BF"/>
          <w:sz w:val="20"/>
          <w:szCs w:val="20"/>
        </w:rPr>
        <w:t>#WKRUK1840</w:t>
      </w:r>
      <w:r w:rsidRPr="009A0AAB">
        <w:rPr>
          <w:rFonts w:eastAsia="Times New Roman" w:cstheme="minorHAnsi"/>
          <w:b/>
          <w:color w:val="404040" w:themeColor="text1" w:themeTint="BF"/>
          <w:sz w:val="20"/>
          <w:szCs w:val="20"/>
        </w:rPr>
        <w:br/>
      </w:r>
    </w:p>
    <w:sectPr w:rsidR="00CB51F8" w:rsidRPr="009A0AA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44164" w14:textId="77777777" w:rsidR="002A656D" w:rsidRDefault="002A656D" w:rsidP="006E4F78">
      <w:pPr>
        <w:spacing w:after="0" w:line="240" w:lineRule="auto"/>
      </w:pPr>
      <w:r>
        <w:separator/>
      </w:r>
    </w:p>
  </w:endnote>
  <w:endnote w:type="continuationSeparator" w:id="0">
    <w:p w14:paraId="0E3FDCA9" w14:textId="77777777" w:rsidR="002A656D" w:rsidRDefault="002A656D" w:rsidP="006E4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00000007" w:usb1="00000000" w:usb2="00000000" w:usb3="00000000" w:csb0="0000009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EAF95" w14:textId="77777777" w:rsidR="00EA5479" w:rsidRPr="009A0AAB" w:rsidRDefault="00EA5479" w:rsidP="00EA5479">
    <w:pPr>
      <w:keepNext/>
      <w:keepLines/>
      <w:spacing w:before="40"/>
      <w:outlineLvl w:val="1"/>
      <w:rPr>
        <w:rFonts w:eastAsia="Times New Roman" w:cstheme="minorHAnsi"/>
        <w:b/>
        <w:color w:val="404040" w:themeColor="text1" w:themeTint="BF"/>
        <w:sz w:val="20"/>
        <w:szCs w:val="20"/>
      </w:rPr>
    </w:pPr>
    <w:r w:rsidRPr="009A0AAB">
      <w:rPr>
        <w:rFonts w:eastAsia="Times New Roman" w:cstheme="minorHAnsi"/>
        <w:b/>
        <w:color w:val="404040" w:themeColor="text1" w:themeTint="BF"/>
        <w:sz w:val="20"/>
        <w:szCs w:val="20"/>
      </w:rPr>
      <w:t>Kontakt dla mediów:</w:t>
    </w:r>
    <w:r w:rsidRPr="009A0AAB">
      <w:rPr>
        <w:rFonts w:eastAsia="Times New Roman" w:cstheme="minorHAnsi"/>
        <w:b/>
        <w:color w:val="404040" w:themeColor="text1" w:themeTint="BF"/>
        <w:sz w:val="20"/>
        <w:szCs w:val="20"/>
      </w:rPr>
      <w:br/>
    </w:r>
    <w:r w:rsidRPr="009A0AAB">
      <w:rPr>
        <w:rFonts w:eastAsia="Times New Roman" w:cstheme="minorHAnsi"/>
        <w:color w:val="404040" w:themeColor="text1" w:themeTint="BF"/>
        <w:sz w:val="20"/>
        <w:szCs w:val="20"/>
      </w:rPr>
      <w:t>Karolina Kocińska</w:t>
    </w:r>
    <w:r w:rsidRPr="009A0AAB">
      <w:rPr>
        <w:rFonts w:eastAsia="Times New Roman" w:cstheme="minorHAnsi"/>
        <w:b/>
        <w:color w:val="404040" w:themeColor="text1" w:themeTint="BF"/>
        <w:sz w:val="20"/>
        <w:szCs w:val="20"/>
      </w:rPr>
      <w:br/>
    </w:r>
    <w:r w:rsidRPr="009A0AAB">
      <w:rPr>
        <w:rFonts w:eastAsia="Times New Roman" w:cstheme="minorHAnsi"/>
        <w:color w:val="404040" w:themeColor="text1" w:themeTint="BF"/>
        <w:sz w:val="20"/>
        <w:szCs w:val="20"/>
      </w:rPr>
      <w:t>Menadżer ds. PR i komunikacji internetowej</w:t>
    </w:r>
  </w:p>
  <w:p w14:paraId="3F62C371" w14:textId="77777777" w:rsidR="00EA5479" w:rsidRPr="006E4F78" w:rsidRDefault="002A656D" w:rsidP="00EA5479">
    <w:pPr>
      <w:keepNext/>
      <w:keepLines/>
      <w:spacing w:before="40"/>
      <w:outlineLvl w:val="1"/>
      <w:rPr>
        <w:rFonts w:eastAsia="Times New Roman" w:cstheme="minorHAnsi"/>
        <w:color w:val="404040" w:themeColor="text1" w:themeTint="BF"/>
      </w:rPr>
    </w:pPr>
    <w:hyperlink r:id="rId1" w:history="1">
      <w:r w:rsidR="00EA5479" w:rsidRPr="00D91B0F">
        <w:rPr>
          <w:rStyle w:val="Hipercze"/>
          <w:rFonts w:cstheme="minorHAnsi"/>
          <w:sz w:val="18"/>
          <w:szCs w:val="18"/>
        </w:rPr>
        <w:t>+48 783 458 244</w:t>
      </w:r>
    </w:hyperlink>
    <w:r w:rsidR="00EA5479" w:rsidRPr="00D91B0F">
      <w:rPr>
        <w:rFonts w:cstheme="minorHAnsi"/>
        <w:sz w:val="17"/>
        <w:szCs w:val="17"/>
      </w:rPr>
      <w:br/>
    </w:r>
    <w:hyperlink r:id="rId2" w:history="1">
      <w:r w:rsidR="00EA5479" w:rsidRPr="00D91B0F">
        <w:rPr>
          <w:rStyle w:val="Hipercze"/>
          <w:rFonts w:cstheme="minorHAnsi"/>
          <w:sz w:val="18"/>
          <w:szCs w:val="18"/>
        </w:rPr>
        <w:t>karolina.kocinska@wkruk.pl</w:t>
      </w:r>
    </w:hyperlink>
  </w:p>
  <w:p w14:paraId="4AF0977F" w14:textId="77777777" w:rsidR="00EA5479" w:rsidRPr="00D91B0F" w:rsidRDefault="00EA5479" w:rsidP="00EA5479">
    <w:pPr>
      <w:pStyle w:val="Bezodstpw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both"/>
      <w:rPr>
        <w:rStyle w:val="None"/>
        <w:rFonts w:asciiTheme="minorHAnsi" w:hAnsiTheme="minorHAnsi" w:cstheme="minorHAnsi"/>
        <w:i/>
        <w:color w:val="404040" w:themeColor="text1" w:themeTint="BF"/>
        <w:sz w:val="16"/>
        <w:szCs w:val="20"/>
      </w:rPr>
    </w:pPr>
    <w:r w:rsidRPr="00D91B0F">
      <w:rPr>
        <w:rStyle w:val="None"/>
        <w:rFonts w:asciiTheme="minorHAnsi" w:hAnsiTheme="minorHAnsi" w:cstheme="minorHAnsi"/>
        <w:i/>
        <w:color w:val="404040" w:themeColor="text1" w:themeTint="BF"/>
        <w:sz w:val="16"/>
        <w:szCs w:val="20"/>
      </w:rPr>
      <w:t>W.KRUK Od 1840 na zawsze. W.KRUK to nie tylko biżuteria. To marzenie kobiet i mężczyzn od 1840 roku. W.KRUK jest jedyną marką biżuteryjną w Polsce, która sprawia, że ludzie, którzy ją noszą, czują się wyjątkowi i ważni dla siebie nawzajem.</w:t>
    </w:r>
  </w:p>
  <w:p w14:paraId="0AF0CDFD" w14:textId="77777777" w:rsidR="00EA5479" w:rsidRPr="00D91B0F" w:rsidRDefault="00EA5479" w:rsidP="00EA5479">
    <w:pPr>
      <w:pStyle w:val="Bezodstpw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both"/>
      <w:rPr>
        <w:rStyle w:val="None"/>
        <w:rFonts w:asciiTheme="minorHAnsi" w:hAnsiTheme="minorHAnsi" w:cstheme="minorHAnsi"/>
        <w:i/>
        <w:color w:val="404040" w:themeColor="text1" w:themeTint="BF"/>
        <w:sz w:val="16"/>
        <w:szCs w:val="20"/>
      </w:rPr>
    </w:pPr>
  </w:p>
  <w:p w14:paraId="531B1722" w14:textId="77777777" w:rsidR="00EA5479" w:rsidRPr="00EA5479" w:rsidRDefault="00EA5479" w:rsidP="00EA5479">
    <w:pPr>
      <w:pStyle w:val="Bezodstpw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both"/>
      <w:rPr>
        <w:rFonts w:asciiTheme="minorHAnsi" w:hAnsiTheme="minorHAnsi" w:cstheme="minorHAnsi"/>
        <w:i/>
        <w:color w:val="404040" w:themeColor="text1" w:themeTint="BF"/>
        <w:sz w:val="16"/>
        <w:szCs w:val="20"/>
      </w:rPr>
    </w:pPr>
    <w:r w:rsidRPr="00D91B0F">
      <w:rPr>
        <w:rStyle w:val="None"/>
        <w:rFonts w:asciiTheme="minorHAnsi" w:hAnsiTheme="minorHAnsi" w:cstheme="minorHAnsi"/>
        <w:i/>
        <w:color w:val="404040" w:themeColor="text1" w:themeTint="BF"/>
        <w:sz w:val="16"/>
        <w:szCs w:val="20"/>
      </w:rPr>
      <w:t xml:space="preserve">W.KRUK jest najstarszą marką jubilerską w Polsce. Historia 180 lat to największa duma i najważniejsze dziedzictwo. </w:t>
    </w:r>
    <w:r w:rsidRPr="00D91B0F">
      <w:rPr>
        <w:rStyle w:val="None"/>
        <w:rFonts w:asciiTheme="minorHAnsi" w:hAnsiTheme="minorHAnsi" w:cstheme="minorHAnsi"/>
        <w:i/>
        <w:color w:val="404040" w:themeColor="text1" w:themeTint="BF"/>
        <w:sz w:val="16"/>
        <w:szCs w:val="20"/>
      </w:rPr>
      <w:br/>
      <w:t>W ponad 140 salonach firmowych na terenie całego kraju W.KRUK oferuje najwyższej jakości złotą i srebrną biżuterię, brylanty, kamienie szlachetne oraz autorskie kolekcje inspirowane najnowszymi trendami. W.KRUK jest ekspertem w dziedzinie zegarków. 180 lat tradycji oraz otwartość na nowoczesne trendy czynią nas wiarygodnym i profesjonalnym przedstawicielem światowych marek zegarkowych: Rolex, Patek Philippe, Cartier, Jaeger-LeCoultre, Hublot, Panerai, Chopard, Breitling, Girard-Perregaux, Omega, Tudor, Tag Heuer, Longines, Rado, Frédérique Constant, Tissot, Certina, Doxa, Gucci, Calvin Klein, Swatch i wielu innych. W.KRUK oferuje kolekcję akcesoriów sygnowanych logo marki oraz luksusowych zapachów W.KRUK dostępnych na wkruk.pl oraz w stacjonarnych salonach marki.</w:t>
    </w:r>
  </w:p>
  <w:p w14:paraId="51536458" w14:textId="77777777" w:rsidR="00EA5479" w:rsidRDefault="00EA547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CAEBC" w14:textId="77777777" w:rsidR="002A656D" w:rsidRDefault="002A656D" w:rsidP="006E4F78">
      <w:pPr>
        <w:spacing w:after="0" w:line="240" w:lineRule="auto"/>
      </w:pPr>
      <w:r>
        <w:separator/>
      </w:r>
    </w:p>
  </w:footnote>
  <w:footnote w:type="continuationSeparator" w:id="0">
    <w:p w14:paraId="27FC3165" w14:textId="77777777" w:rsidR="002A656D" w:rsidRDefault="002A656D" w:rsidP="006E4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36F72" w14:textId="77777777" w:rsidR="006E4F78" w:rsidRDefault="006E4F78" w:rsidP="006E4F78">
    <w:pPr>
      <w:pStyle w:val="Nagwek"/>
      <w:jc w:val="center"/>
    </w:pPr>
    <w:r>
      <w:rPr>
        <w:noProof/>
        <w:lang w:eastAsia="pl-PL"/>
      </w:rPr>
      <w:drawing>
        <wp:inline distT="0" distB="0" distL="0" distR="0" wp14:anchorId="679BD436" wp14:editId="6028FFB8">
          <wp:extent cx="1569580" cy="61012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9580" cy="6101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60272661" w14:textId="77777777" w:rsidR="006E4F78" w:rsidRDefault="006E4F7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B7FD3"/>
    <w:multiLevelType w:val="hybridMultilevel"/>
    <w:tmpl w:val="153044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8D0C1F"/>
    <w:multiLevelType w:val="hybridMultilevel"/>
    <w:tmpl w:val="3E8ABA0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745489">
    <w:abstractNumId w:val="0"/>
  </w:num>
  <w:num w:numId="2" w16cid:durableId="3424426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01C"/>
    <w:rsid w:val="00012E87"/>
    <w:rsid w:val="00056DD6"/>
    <w:rsid w:val="00067F6D"/>
    <w:rsid w:val="000A1FDC"/>
    <w:rsid w:val="00115E2D"/>
    <w:rsid w:val="00117106"/>
    <w:rsid w:val="00182F91"/>
    <w:rsid w:val="001B4141"/>
    <w:rsid w:val="001C355C"/>
    <w:rsid w:val="001F6F10"/>
    <w:rsid w:val="0021193B"/>
    <w:rsid w:val="002A656D"/>
    <w:rsid w:val="00310215"/>
    <w:rsid w:val="00312A49"/>
    <w:rsid w:val="003E13DC"/>
    <w:rsid w:val="00466BF0"/>
    <w:rsid w:val="00493626"/>
    <w:rsid w:val="00517572"/>
    <w:rsid w:val="0056788C"/>
    <w:rsid w:val="006A6A47"/>
    <w:rsid w:val="006E4F78"/>
    <w:rsid w:val="00742EB3"/>
    <w:rsid w:val="00751940"/>
    <w:rsid w:val="007645B9"/>
    <w:rsid w:val="0079014C"/>
    <w:rsid w:val="007B46D8"/>
    <w:rsid w:val="007B555D"/>
    <w:rsid w:val="00883DDB"/>
    <w:rsid w:val="008B0A05"/>
    <w:rsid w:val="008B77F4"/>
    <w:rsid w:val="009427B7"/>
    <w:rsid w:val="009A0AAB"/>
    <w:rsid w:val="00A01253"/>
    <w:rsid w:val="00A54366"/>
    <w:rsid w:val="00A91DC0"/>
    <w:rsid w:val="00A9604C"/>
    <w:rsid w:val="00BA401C"/>
    <w:rsid w:val="00BC04B9"/>
    <w:rsid w:val="00BF3FA8"/>
    <w:rsid w:val="00C40A52"/>
    <w:rsid w:val="00C55579"/>
    <w:rsid w:val="00C74CB1"/>
    <w:rsid w:val="00CB51F8"/>
    <w:rsid w:val="00D149FD"/>
    <w:rsid w:val="00E121DD"/>
    <w:rsid w:val="00E21810"/>
    <w:rsid w:val="00E36D27"/>
    <w:rsid w:val="00EA5479"/>
    <w:rsid w:val="00F05988"/>
    <w:rsid w:val="00F244CC"/>
    <w:rsid w:val="00F62EB4"/>
    <w:rsid w:val="00F744B7"/>
    <w:rsid w:val="00F74769"/>
    <w:rsid w:val="00FA751A"/>
    <w:rsid w:val="00FC474F"/>
    <w:rsid w:val="00FD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E51C3"/>
  <w15:chartTrackingRefBased/>
  <w15:docId w15:val="{8CE30994-B8E8-4F70-A2F5-ECBEB73E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3FA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E4F78"/>
    <w:rPr>
      <w:color w:val="0563C1"/>
      <w:u w:val="single"/>
    </w:rPr>
  </w:style>
  <w:style w:type="character" w:customStyle="1" w:styleId="None">
    <w:name w:val="None"/>
    <w:rsid w:val="006E4F78"/>
  </w:style>
  <w:style w:type="paragraph" w:styleId="Bezodstpw">
    <w:name w:val="No Spacing"/>
    <w:rsid w:val="006E4F7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E4F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E4F78"/>
  </w:style>
  <w:style w:type="paragraph" w:styleId="Stopka">
    <w:name w:val="footer"/>
    <w:basedOn w:val="Normalny"/>
    <w:link w:val="StopkaZnak"/>
    <w:uiPriority w:val="99"/>
    <w:unhideWhenUsed/>
    <w:rsid w:val="006E4F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E4F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06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099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kruk.pl/letnia-oferta-specjaln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kruk.pl/bizuteria/nowosci/&amp;od_najnowszyc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file:///C:\Users\karolina.trojak\AppData\Local\Microsoft\Windows\INetCache\Content.Outlook\KEKFXZ4H\wkruk.pl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karolina.kocinska@wkruk.pl" TargetMode="External"/><Relationship Id="rId1" Type="http://schemas.openxmlformats.org/officeDocument/2006/relationships/hyperlink" Target="tel:+48%20783%20458%20244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371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Kocińska</dc:creator>
  <cp:keywords/>
  <dc:description/>
  <cp:lastModifiedBy>Trojak Karolina</cp:lastModifiedBy>
  <cp:revision>2</cp:revision>
  <dcterms:created xsi:type="dcterms:W3CDTF">2022-06-23T11:22:00Z</dcterms:created>
  <dcterms:modified xsi:type="dcterms:W3CDTF">2022-06-23T11:22:00Z</dcterms:modified>
</cp:coreProperties>
</file>