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41A1B" w14:textId="77777777" w:rsidR="006A69DA" w:rsidRPr="006757A4" w:rsidRDefault="006A69DA" w:rsidP="00E02963">
      <w:pPr>
        <w:jc w:val="both"/>
        <w:rPr>
          <w:sz w:val="24"/>
        </w:rPr>
      </w:pPr>
      <w:bookmarkStart w:id="0" w:name="_GoBack"/>
      <w:bookmarkEnd w:id="0"/>
    </w:p>
    <w:p w14:paraId="004A3C74" w14:textId="52C8638E" w:rsidR="006757A4" w:rsidRPr="006757A4" w:rsidRDefault="0001610E" w:rsidP="00E02963">
      <w:pPr>
        <w:jc w:val="center"/>
        <w:rPr>
          <w:b/>
          <w:sz w:val="32"/>
        </w:rPr>
      </w:pPr>
      <w:r>
        <w:rPr>
          <w:b/>
          <w:sz w:val="32"/>
        </w:rPr>
        <w:t>VISTULA zmienia się dla Ciebie</w:t>
      </w:r>
      <w:r w:rsidR="002421A3" w:rsidRPr="006757A4">
        <w:rPr>
          <w:b/>
          <w:sz w:val="32"/>
        </w:rPr>
        <w:t xml:space="preserve"> </w:t>
      </w:r>
    </w:p>
    <w:p w14:paraId="3AFDDBEC" w14:textId="3DC08F69" w:rsidR="002421A3" w:rsidRDefault="002421A3" w:rsidP="00E02963">
      <w:pPr>
        <w:jc w:val="center"/>
        <w:rPr>
          <w:b/>
          <w:sz w:val="24"/>
        </w:rPr>
      </w:pPr>
      <w:r w:rsidRPr="006757A4">
        <w:rPr>
          <w:b/>
          <w:sz w:val="24"/>
        </w:rPr>
        <w:t xml:space="preserve">– </w:t>
      </w:r>
      <w:r w:rsidR="0001610E">
        <w:rPr>
          <w:b/>
          <w:sz w:val="24"/>
        </w:rPr>
        <w:t>nowości na</w:t>
      </w:r>
      <w:r w:rsidR="00E418AF">
        <w:rPr>
          <w:b/>
          <w:sz w:val="24"/>
        </w:rPr>
        <w:t xml:space="preserve"> sezon </w:t>
      </w:r>
      <w:r w:rsidR="00DD7E2C">
        <w:rPr>
          <w:b/>
          <w:sz w:val="24"/>
        </w:rPr>
        <w:t>AW</w:t>
      </w:r>
      <w:r w:rsidR="00797440">
        <w:rPr>
          <w:b/>
          <w:sz w:val="24"/>
        </w:rPr>
        <w:t xml:space="preserve"> 20</w:t>
      </w:r>
      <w:r w:rsidR="0001610E">
        <w:rPr>
          <w:b/>
          <w:sz w:val="24"/>
        </w:rPr>
        <w:t>20/2021</w:t>
      </w:r>
      <w:r w:rsidR="00720E1A">
        <w:rPr>
          <w:b/>
          <w:sz w:val="24"/>
        </w:rPr>
        <w:t xml:space="preserve"> oraz</w:t>
      </w:r>
      <w:r w:rsidR="00403BEC">
        <w:rPr>
          <w:b/>
          <w:sz w:val="24"/>
        </w:rPr>
        <w:t xml:space="preserve"> pierwsza w historii </w:t>
      </w:r>
      <w:r w:rsidR="00881FCD">
        <w:rPr>
          <w:b/>
          <w:sz w:val="24"/>
        </w:rPr>
        <w:t xml:space="preserve">marki </w:t>
      </w:r>
      <w:r w:rsidR="00720E1A">
        <w:rPr>
          <w:b/>
          <w:sz w:val="24"/>
        </w:rPr>
        <w:t>odzież dla niej i </w:t>
      </w:r>
      <w:r w:rsidR="00403BEC">
        <w:rPr>
          <w:b/>
          <w:sz w:val="24"/>
        </w:rPr>
        <w:t>dla niego</w:t>
      </w:r>
    </w:p>
    <w:p w14:paraId="436B1AEB" w14:textId="77777777" w:rsidR="00403BEC" w:rsidRDefault="00403BEC" w:rsidP="00B90581">
      <w:pPr>
        <w:jc w:val="both"/>
        <w:rPr>
          <w:b/>
          <w:sz w:val="24"/>
          <w:szCs w:val="24"/>
        </w:rPr>
      </w:pPr>
    </w:p>
    <w:p w14:paraId="2F1CB473" w14:textId="02AC1CD2" w:rsidR="00B90581" w:rsidRPr="00B90581" w:rsidRDefault="00881FCD" w:rsidP="00B905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Nowoczesna i inspirująca</w:t>
      </w:r>
      <w:r w:rsidR="001B01D6">
        <w:rPr>
          <w:b/>
          <w:sz w:val="24"/>
          <w:szCs w:val="24"/>
        </w:rPr>
        <w:t xml:space="preserve"> </w:t>
      </w:r>
      <w:r w:rsidR="0057605F">
        <w:rPr>
          <w:b/>
          <w:sz w:val="24"/>
          <w:szCs w:val="24"/>
        </w:rPr>
        <w:t>– taka jest</w:t>
      </w:r>
      <w:r w:rsidR="00E35924">
        <w:rPr>
          <w:b/>
          <w:sz w:val="24"/>
          <w:szCs w:val="24"/>
        </w:rPr>
        <w:t xml:space="preserve"> </w:t>
      </w:r>
      <w:r w:rsidR="004A2ECE">
        <w:rPr>
          <w:b/>
          <w:sz w:val="24"/>
          <w:szCs w:val="24"/>
        </w:rPr>
        <w:t>VISTULA</w:t>
      </w:r>
      <w:r w:rsidR="00E35924">
        <w:rPr>
          <w:b/>
          <w:sz w:val="24"/>
          <w:szCs w:val="24"/>
        </w:rPr>
        <w:t>. D</w:t>
      </w:r>
      <w:r w:rsidR="00B90581">
        <w:rPr>
          <w:b/>
          <w:sz w:val="24"/>
          <w:szCs w:val="24"/>
        </w:rPr>
        <w:t xml:space="preserve">zięki licznym nowościom </w:t>
      </w:r>
      <w:r w:rsidR="00B90581" w:rsidRPr="00B90581">
        <w:rPr>
          <w:b/>
          <w:sz w:val="24"/>
          <w:szCs w:val="24"/>
        </w:rPr>
        <w:t xml:space="preserve">kolekcja </w:t>
      </w:r>
      <w:r w:rsidR="00DD7E2C">
        <w:rPr>
          <w:b/>
          <w:sz w:val="24"/>
          <w:szCs w:val="24"/>
        </w:rPr>
        <w:t>w sezonie AW 20/21</w:t>
      </w:r>
      <w:r w:rsidR="00B90581" w:rsidRPr="00B90581">
        <w:rPr>
          <w:b/>
          <w:sz w:val="24"/>
          <w:szCs w:val="24"/>
        </w:rPr>
        <w:t xml:space="preserve"> odpowiada </w:t>
      </w:r>
      <w:r w:rsidR="00442AF9">
        <w:rPr>
          <w:b/>
          <w:sz w:val="24"/>
          <w:szCs w:val="24"/>
        </w:rPr>
        <w:t xml:space="preserve">na </w:t>
      </w:r>
      <w:r w:rsidR="00B90581" w:rsidRPr="00B90581">
        <w:rPr>
          <w:b/>
          <w:sz w:val="24"/>
          <w:szCs w:val="24"/>
        </w:rPr>
        <w:t>potrzeby każdego mężczyzny – odzież formalna</w:t>
      </w:r>
      <w:r w:rsidR="004A2ECE">
        <w:rPr>
          <w:b/>
          <w:sz w:val="24"/>
          <w:szCs w:val="24"/>
        </w:rPr>
        <w:t xml:space="preserve"> </w:t>
      </w:r>
      <w:r w:rsidR="00B90581" w:rsidRPr="00B90581">
        <w:rPr>
          <w:b/>
          <w:sz w:val="24"/>
          <w:szCs w:val="24"/>
        </w:rPr>
        <w:t>na specjalne urocz</w:t>
      </w:r>
      <w:r w:rsidR="00DD7E2C">
        <w:rPr>
          <w:b/>
          <w:sz w:val="24"/>
          <w:szCs w:val="24"/>
        </w:rPr>
        <w:t xml:space="preserve">ystości, smart-casual do pracy lub </w:t>
      </w:r>
      <w:r w:rsidR="00B90581" w:rsidRPr="00B90581">
        <w:rPr>
          <w:b/>
          <w:sz w:val="24"/>
          <w:szCs w:val="24"/>
        </w:rPr>
        <w:t>wy</w:t>
      </w:r>
      <w:r w:rsidR="00DD7E2C">
        <w:rPr>
          <w:b/>
          <w:sz w:val="24"/>
          <w:szCs w:val="24"/>
        </w:rPr>
        <w:t>jście na kolację ze znajomymi, a</w:t>
      </w:r>
      <w:r w:rsidR="00B90581" w:rsidRPr="00B90581">
        <w:rPr>
          <w:b/>
          <w:sz w:val="24"/>
          <w:szCs w:val="24"/>
        </w:rPr>
        <w:t xml:space="preserve"> </w:t>
      </w:r>
      <w:r w:rsidR="00300482">
        <w:rPr>
          <w:b/>
          <w:sz w:val="24"/>
          <w:szCs w:val="24"/>
        </w:rPr>
        <w:t xml:space="preserve">sportowa </w:t>
      </w:r>
      <w:r w:rsidR="00B90581" w:rsidRPr="00B90581">
        <w:rPr>
          <w:b/>
          <w:sz w:val="24"/>
          <w:szCs w:val="24"/>
        </w:rPr>
        <w:t xml:space="preserve">odzież </w:t>
      </w:r>
      <w:r w:rsidR="00B8040F">
        <w:rPr>
          <w:b/>
          <w:sz w:val="24"/>
          <w:szCs w:val="24"/>
        </w:rPr>
        <w:t>na aktywny czas wolny</w:t>
      </w:r>
      <w:r w:rsidR="00B90581">
        <w:rPr>
          <w:b/>
          <w:sz w:val="24"/>
          <w:szCs w:val="24"/>
        </w:rPr>
        <w:t xml:space="preserve">. To jednak nie koniec zaskoczeń – </w:t>
      </w:r>
      <w:r w:rsidR="001B18C6">
        <w:rPr>
          <w:b/>
          <w:sz w:val="24"/>
          <w:szCs w:val="24"/>
        </w:rPr>
        <w:t>VISTULA</w:t>
      </w:r>
      <w:r w:rsidR="00B90581">
        <w:rPr>
          <w:b/>
          <w:sz w:val="24"/>
          <w:szCs w:val="24"/>
        </w:rPr>
        <w:t xml:space="preserve"> stworzyła </w:t>
      </w:r>
      <w:r w:rsidR="00442AF9">
        <w:rPr>
          <w:b/>
          <w:sz w:val="24"/>
          <w:szCs w:val="24"/>
        </w:rPr>
        <w:t xml:space="preserve">zupełnie nową odsłonę kolekcji </w:t>
      </w:r>
      <w:r w:rsidR="00B90581">
        <w:rPr>
          <w:b/>
          <w:sz w:val="24"/>
          <w:szCs w:val="24"/>
        </w:rPr>
        <w:t xml:space="preserve">VISTULA RED, którą </w:t>
      </w:r>
      <w:r w:rsidR="00442AF9">
        <w:rPr>
          <w:b/>
          <w:sz w:val="24"/>
          <w:szCs w:val="24"/>
        </w:rPr>
        <w:t xml:space="preserve">teraz </w:t>
      </w:r>
      <w:r w:rsidR="00B90581">
        <w:rPr>
          <w:b/>
          <w:sz w:val="24"/>
          <w:szCs w:val="24"/>
        </w:rPr>
        <w:t xml:space="preserve">z powodzeniem mogą nosić także kobiety! </w:t>
      </w:r>
    </w:p>
    <w:p w14:paraId="45395442" w14:textId="5766B540" w:rsidR="004330E4" w:rsidRDefault="004330E4" w:rsidP="004330E4">
      <w:pPr>
        <w:jc w:val="both"/>
      </w:pPr>
      <w:r w:rsidRPr="00B90581">
        <w:t xml:space="preserve">Kolekcja VISTULA </w:t>
      </w:r>
      <w:r>
        <w:t>d</w:t>
      </w:r>
      <w:r w:rsidR="001B18C6">
        <w:t xml:space="preserve">aje </w:t>
      </w:r>
      <w:r w:rsidR="00403BEC">
        <w:t xml:space="preserve">mężczyznom </w:t>
      </w:r>
      <w:r w:rsidR="0057605F">
        <w:t>możliwość wyrażania</w:t>
      </w:r>
      <w:r w:rsidR="001B18C6">
        <w:t xml:space="preserve"> siebie, k</w:t>
      </w:r>
      <w:r w:rsidRPr="00B90581">
        <w:t>ażdy znajdzie</w:t>
      </w:r>
      <w:r>
        <w:t xml:space="preserve"> w niej</w:t>
      </w:r>
      <w:r w:rsidRPr="00B90581">
        <w:t xml:space="preserve"> swój własny styl</w:t>
      </w:r>
      <w:r>
        <w:t xml:space="preserve">. </w:t>
      </w:r>
      <w:r w:rsidR="00403BEC">
        <w:t>K</w:t>
      </w:r>
      <w:r>
        <w:t xml:space="preserve">lasyczna elegancja i casualowy luz – tą zasadą VISTULA kierowała się przez lata. Jednak rok 2020 pełen jest zmian – marka otwiera się na nowe, jednocześnie nie rezygnując z tego co ma najlepsze i za co kochają ją Polacy. </w:t>
      </w:r>
    </w:p>
    <w:p w14:paraId="6CA714DF" w14:textId="790F5A0C" w:rsidR="00B90581" w:rsidRPr="00B90581" w:rsidRDefault="00B90581" w:rsidP="00B90581">
      <w:pPr>
        <w:jc w:val="both"/>
        <w:rPr>
          <w:b/>
        </w:rPr>
      </w:pPr>
      <w:r w:rsidRPr="00B90581">
        <w:rPr>
          <w:b/>
        </w:rPr>
        <w:t>Współczesna klasyka. Nowoczesna elegancja. Nowa odsłona marki VISTULA.</w:t>
      </w:r>
    </w:p>
    <w:p w14:paraId="00F56FF9" w14:textId="0F05E726" w:rsidR="00442AF9" w:rsidRDefault="004330E4" w:rsidP="00442AF9">
      <w:pPr>
        <w:jc w:val="both"/>
      </w:pPr>
      <w:r>
        <w:t xml:space="preserve">W sezonie </w:t>
      </w:r>
      <w:r w:rsidR="00DD7E2C">
        <w:t xml:space="preserve">AW </w:t>
      </w:r>
      <w:r>
        <w:t>20/21 VISTULA oferuje</w:t>
      </w:r>
      <w:r w:rsidR="005C5AAA">
        <w:t xml:space="preserve"> szeroki wybór odzieży eleganckiej – formalne garnitury, wśród których dominują minimalistyczne wzory, stonowane barwy oraz klasyczna krata</w:t>
      </w:r>
      <w:r>
        <w:t xml:space="preserve"> i </w:t>
      </w:r>
      <w:r w:rsidR="0074375A" w:rsidRPr="00881FCD">
        <w:t>drobna</w:t>
      </w:r>
      <w:r w:rsidR="00881FCD">
        <w:t xml:space="preserve"> </w:t>
      </w:r>
      <w:r w:rsidR="005C5AAA">
        <w:t>pepita.</w:t>
      </w:r>
      <w:r w:rsidR="00E84A00">
        <w:t xml:space="preserve"> </w:t>
      </w:r>
      <w:r>
        <w:t>T</w:t>
      </w:r>
      <w:r w:rsidR="00E84A00">
        <w:t xml:space="preserve">kaniny </w:t>
      </w:r>
      <w:r>
        <w:t xml:space="preserve">wysokiej jakości </w:t>
      </w:r>
      <w:r w:rsidR="00E84A00">
        <w:t xml:space="preserve">to </w:t>
      </w:r>
      <w:r w:rsidR="00011DCD">
        <w:t xml:space="preserve">od lat wyróżnik marki, </w:t>
      </w:r>
      <w:r>
        <w:t xml:space="preserve">dlatego </w:t>
      </w:r>
      <w:r w:rsidR="00011DCD">
        <w:t xml:space="preserve">w tym sezonie również ich nie zabraknie. </w:t>
      </w:r>
      <w:r>
        <w:t>W </w:t>
      </w:r>
      <w:r w:rsidR="00E84A00">
        <w:t xml:space="preserve">ofercie </w:t>
      </w:r>
      <w:r w:rsidR="00011DCD">
        <w:t>pojawią się</w:t>
      </w:r>
      <w:r w:rsidR="00E84A00">
        <w:t xml:space="preserve"> jednorzędow</w:t>
      </w:r>
      <w:r w:rsidR="00011DCD">
        <w:t>e</w:t>
      </w:r>
      <w:r w:rsidR="00E84A00">
        <w:t xml:space="preserve"> i dwurzędow</w:t>
      </w:r>
      <w:r w:rsidR="00011DCD">
        <w:t xml:space="preserve">e </w:t>
      </w:r>
      <w:r w:rsidR="00E84A00">
        <w:t>płaszcz</w:t>
      </w:r>
      <w:r w:rsidR="00011DCD">
        <w:t>e, a także ciepłe</w:t>
      </w:r>
      <w:r w:rsidR="00E84A00">
        <w:t xml:space="preserve"> kurtk</w:t>
      </w:r>
      <w:r w:rsidR="00011DCD">
        <w:t>i</w:t>
      </w:r>
      <w:r w:rsidR="00BB6475">
        <w:t xml:space="preserve"> o </w:t>
      </w:r>
      <w:r w:rsidR="00E84A00">
        <w:t xml:space="preserve">różnych fasonach. </w:t>
      </w:r>
      <w:r w:rsidR="00DD7E2C">
        <w:t xml:space="preserve">Synonimem nowoczesnej elegancji jest </w:t>
      </w:r>
      <w:proofErr w:type="spellStart"/>
      <w:r w:rsidR="00DD7E2C">
        <w:t>jeansowy</w:t>
      </w:r>
      <w:proofErr w:type="spellEnd"/>
      <w:r w:rsidR="00DD7E2C">
        <w:t xml:space="preserve"> zestaw </w:t>
      </w:r>
      <w:r w:rsidR="0014038A">
        <w:t>–</w:t>
      </w:r>
      <w:r w:rsidR="00DD7E2C">
        <w:t xml:space="preserve"> </w:t>
      </w:r>
      <w:r w:rsidR="00DD7E2C" w:rsidRPr="00881FCD">
        <w:t>spodnie i kurtka</w:t>
      </w:r>
      <w:r w:rsidR="00DD7E2C">
        <w:t xml:space="preserve"> </w:t>
      </w:r>
      <w:r w:rsidR="00DD7E2C" w:rsidRPr="00881FCD">
        <w:t xml:space="preserve">tworzą </w:t>
      </w:r>
      <w:r w:rsidR="00DD7E2C">
        <w:t xml:space="preserve">wyrazisty i odważny </w:t>
      </w:r>
      <w:proofErr w:type="spellStart"/>
      <w:r w:rsidR="00DD7E2C">
        <w:t>look</w:t>
      </w:r>
      <w:proofErr w:type="spellEnd"/>
      <w:r w:rsidR="00DD7E2C">
        <w:t xml:space="preserve">. </w:t>
      </w:r>
      <w:r w:rsidR="00A53FAA">
        <w:t xml:space="preserve">Nowością są linie Etno Jeans oraz </w:t>
      </w:r>
      <w:proofErr w:type="spellStart"/>
      <w:r w:rsidR="00A53FAA">
        <w:t>Move</w:t>
      </w:r>
      <w:proofErr w:type="spellEnd"/>
      <w:r w:rsidR="00A53FAA">
        <w:t xml:space="preserve">, a także </w:t>
      </w:r>
      <w:r w:rsidR="00011DCD">
        <w:t>nadruki z motywem monogramu – „V” pojawia się na kurtkach, T-shirtach oraz bluzach</w:t>
      </w:r>
      <w:r w:rsidR="00720E1A">
        <w:t xml:space="preserve">. </w:t>
      </w:r>
      <w:r w:rsidR="008D4968">
        <w:t>Eco Line, czyli kolekcja skupiona na środowisk</w:t>
      </w:r>
      <w:r w:rsidR="00BB6475">
        <w:t>u, która swoją premierę miała w </w:t>
      </w:r>
      <w:r w:rsidR="008D4968">
        <w:t xml:space="preserve">sezonie </w:t>
      </w:r>
      <w:r w:rsidR="00A53FAA">
        <w:t>SS</w:t>
      </w:r>
      <w:r w:rsidR="0014038A">
        <w:t xml:space="preserve"> </w:t>
      </w:r>
      <w:r w:rsidR="008D4968">
        <w:t xml:space="preserve">20, rozszerza swój asortyment o kolejne pozycje. </w:t>
      </w:r>
    </w:p>
    <w:p w14:paraId="477CEE16" w14:textId="78F54DCF" w:rsidR="008D4968" w:rsidRDefault="008D4968" w:rsidP="008D4968">
      <w:pPr>
        <w:jc w:val="both"/>
      </w:pPr>
      <w:r>
        <w:t xml:space="preserve">Inspirowana stylem skandynawskim </w:t>
      </w:r>
      <w:r w:rsidRPr="00442AF9">
        <w:rPr>
          <w:b/>
        </w:rPr>
        <w:t>Eco Line</w:t>
      </w:r>
      <w:r>
        <w:t xml:space="preserve"> to odzież tworzona w duchu ekologii. Produkty Eco Line wykonano z materiałów </w:t>
      </w:r>
      <w:proofErr w:type="spellStart"/>
      <w:r>
        <w:t>bio</w:t>
      </w:r>
      <w:proofErr w:type="spellEnd"/>
      <w:r>
        <w:t xml:space="preserve"> lub recyclingowych. W kolekcji znajdują się T-shirty wykonane z bawełny organicznej z dodatkiem recyclingowego poliestru i </w:t>
      </w:r>
      <w:proofErr w:type="spellStart"/>
      <w:r>
        <w:t>elastanu</w:t>
      </w:r>
      <w:proofErr w:type="spellEnd"/>
      <w:r>
        <w:t xml:space="preserve">, a także </w:t>
      </w:r>
      <w:r w:rsidR="00403BEC">
        <w:t>swetry z przędzy recyclingowej</w:t>
      </w:r>
      <w:r>
        <w:t xml:space="preserve">. Nowością jest także kurtka z wypełnieniem z </w:t>
      </w:r>
      <w:r w:rsidR="00BB6475">
        <w:t>poliestru</w:t>
      </w:r>
      <w:r w:rsidR="0014038A">
        <w:t>, który powstał</w:t>
      </w:r>
      <w:r w:rsidR="00BB6475">
        <w:t xml:space="preserve"> z przetworzonych plastikowych</w:t>
      </w:r>
      <w:r>
        <w:t xml:space="preserve"> butelek oraz dwa modele płaszczy. Warto wspomnieć, że projektanci linii zadbali </w:t>
      </w:r>
      <w:r w:rsidR="00BB6475">
        <w:t xml:space="preserve">o </w:t>
      </w:r>
      <w:r>
        <w:t xml:space="preserve">najdrobniejsze detale, również </w:t>
      </w:r>
      <w:r w:rsidR="004A2ECE">
        <w:t xml:space="preserve">guziki </w:t>
      </w:r>
      <w:r>
        <w:t>wytworzono z materiału z recyclingu.</w:t>
      </w:r>
    </w:p>
    <w:p w14:paraId="6D97BD4D" w14:textId="00766730" w:rsidR="005C5AAA" w:rsidRDefault="00325004" w:rsidP="00B90581">
      <w:pPr>
        <w:jc w:val="both"/>
      </w:pPr>
      <w:r w:rsidRPr="00442AF9">
        <w:t>Linia</w:t>
      </w:r>
      <w:r w:rsidRPr="00442AF9">
        <w:rPr>
          <w:b/>
        </w:rPr>
        <w:t xml:space="preserve"> Etno Jeans</w:t>
      </w:r>
      <w:r>
        <w:t xml:space="preserve"> inspirowana jest rzemiosłem i nomadami. Charakterystyczne hafty i autorska </w:t>
      </w:r>
      <w:proofErr w:type="spellStart"/>
      <w:r>
        <w:t>etno</w:t>
      </w:r>
      <w:proofErr w:type="spellEnd"/>
      <w:r>
        <w:t xml:space="preserve"> geometryczna grafika w barwach jesieni, czyli czerwieni, pomarańcz</w:t>
      </w:r>
      <w:r w:rsidR="008D4968">
        <w:t>y i</w:t>
      </w:r>
      <w:r>
        <w:t xml:space="preserve"> butelkowej zieleni – to wyróżniki kolorystyczne linii. </w:t>
      </w:r>
      <w:r w:rsidR="00D55BE8">
        <w:t xml:space="preserve">Oprócz T-shirtów, </w:t>
      </w:r>
      <w:proofErr w:type="spellStart"/>
      <w:r w:rsidR="00D55BE8">
        <w:t>oversizowych</w:t>
      </w:r>
      <w:proofErr w:type="spellEnd"/>
      <w:r w:rsidR="00D55BE8">
        <w:t xml:space="preserve"> bluz, blu</w:t>
      </w:r>
      <w:r w:rsidR="00BB6475">
        <w:t xml:space="preserve">z na zamek z kapturem, </w:t>
      </w:r>
      <w:proofErr w:type="spellStart"/>
      <w:r w:rsidR="00BB6475">
        <w:t>hoodie</w:t>
      </w:r>
      <w:proofErr w:type="spellEnd"/>
      <w:r w:rsidR="00BB6475">
        <w:t xml:space="preserve"> z </w:t>
      </w:r>
      <w:r w:rsidR="008D4968">
        <w:t xml:space="preserve">haftowanym </w:t>
      </w:r>
      <w:r w:rsidR="00D55BE8">
        <w:t xml:space="preserve">motywem </w:t>
      </w:r>
      <w:proofErr w:type="spellStart"/>
      <w:r w:rsidR="00D55BE8">
        <w:t>etno</w:t>
      </w:r>
      <w:proofErr w:type="spellEnd"/>
      <w:r w:rsidR="00D55BE8">
        <w:t xml:space="preserve"> oraz haftem bawolej czaszki, w linii znajdują się także flanelow</w:t>
      </w:r>
      <w:r w:rsidR="008D4968">
        <w:t>e</w:t>
      </w:r>
      <w:r w:rsidR="00D55BE8">
        <w:t xml:space="preserve"> koszule w kratę z elementem azteckiego wzoru oraz swetry </w:t>
      </w:r>
      <w:r w:rsidR="00AB577E" w:rsidRPr="002D6AE5">
        <w:t xml:space="preserve">typu </w:t>
      </w:r>
      <w:proofErr w:type="spellStart"/>
      <w:r w:rsidR="00AB577E" w:rsidRPr="002D6AE5">
        <w:t>roundneck</w:t>
      </w:r>
      <w:proofErr w:type="spellEnd"/>
      <w:r w:rsidR="00D55BE8" w:rsidRPr="002D6AE5">
        <w:t xml:space="preserve"> </w:t>
      </w:r>
      <w:r w:rsidR="00AB577E" w:rsidRPr="002D6AE5">
        <w:t xml:space="preserve">i </w:t>
      </w:r>
      <w:r w:rsidR="00D55BE8">
        <w:t xml:space="preserve">półgolfy. </w:t>
      </w:r>
      <w:r>
        <w:t>Wyjątkowy charakter linia zyskuje dzięki nieoczywist</w:t>
      </w:r>
      <w:r w:rsidR="00AB577E">
        <w:t>emu</w:t>
      </w:r>
      <w:r>
        <w:t xml:space="preserve"> połączeniu z jeansem</w:t>
      </w:r>
      <w:r w:rsidR="00D55BE8">
        <w:t xml:space="preserve"> – kurtk</w:t>
      </w:r>
      <w:r w:rsidR="00BB6475">
        <w:t xml:space="preserve">i, koszule </w:t>
      </w:r>
      <w:proofErr w:type="spellStart"/>
      <w:r w:rsidR="00BB6475">
        <w:t>jeansowe</w:t>
      </w:r>
      <w:proofErr w:type="spellEnd"/>
      <w:r w:rsidR="00BB6475">
        <w:t xml:space="preserve"> i spodnie w </w:t>
      </w:r>
      <w:r w:rsidR="00D55BE8">
        <w:t xml:space="preserve">różnych odcieniach i konstrukcjach. </w:t>
      </w:r>
      <w:r w:rsidR="008D4968">
        <w:t>Dodatkowo s</w:t>
      </w:r>
      <w:r w:rsidR="00D55BE8">
        <w:t>podnie chino z tkanin</w:t>
      </w:r>
      <w:r w:rsidR="008D4968">
        <w:t>y bawełnianej w kolorach</w:t>
      </w:r>
      <w:r w:rsidR="00D55BE8">
        <w:t xml:space="preserve"> </w:t>
      </w:r>
      <w:r w:rsidR="008D4968">
        <w:t>przygaszonej żółci,</w:t>
      </w:r>
      <w:r w:rsidR="00D55BE8">
        <w:t xml:space="preserve"> butelkow</w:t>
      </w:r>
      <w:r w:rsidR="008D4968">
        <w:t>ej</w:t>
      </w:r>
      <w:r w:rsidR="00D55BE8">
        <w:t xml:space="preserve"> ziele</w:t>
      </w:r>
      <w:r w:rsidR="008D4968">
        <w:t>ni oraz bordo</w:t>
      </w:r>
      <w:r w:rsidR="00D55BE8">
        <w:t>, które podobnie jak</w:t>
      </w:r>
      <w:r w:rsidR="004A2ECE">
        <w:t xml:space="preserve"> pozostałe spodnie z kapsuły Etno </w:t>
      </w:r>
      <w:r w:rsidR="00D55BE8">
        <w:t xml:space="preserve"> J</w:t>
      </w:r>
      <w:r w:rsidR="004A2ECE">
        <w:t>eans</w:t>
      </w:r>
      <w:r w:rsidR="00D55BE8">
        <w:t xml:space="preserve"> posiadają </w:t>
      </w:r>
      <w:proofErr w:type="spellStart"/>
      <w:r w:rsidR="00D55BE8">
        <w:t>etno</w:t>
      </w:r>
      <w:proofErr w:type="spellEnd"/>
      <w:r w:rsidR="00D55BE8">
        <w:t xml:space="preserve"> detale wewnątrz. Kolekcję uzupełniają </w:t>
      </w:r>
      <w:r w:rsidR="00855808">
        <w:t>akcesoria –</w:t>
      </w:r>
      <w:r w:rsidR="00D55BE8">
        <w:t xml:space="preserve"> skórzane paski </w:t>
      </w:r>
      <w:r w:rsidR="00BB6475">
        <w:t>w </w:t>
      </w:r>
      <w:r w:rsidR="00D9094F">
        <w:t xml:space="preserve">różnych wariantach oraz </w:t>
      </w:r>
      <w:proofErr w:type="spellStart"/>
      <w:r w:rsidR="00D9094F">
        <w:t>multikolorowe</w:t>
      </w:r>
      <w:proofErr w:type="spellEnd"/>
      <w:r w:rsidR="00D9094F">
        <w:t xml:space="preserve"> skarpety. </w:t>
      </w:r>
    </w:p>
    <w:p w14:paraId="71463425" w14:textId="539BF4B4" w:rsidR="005C5AAA" w:rsidRDefault="005C5AAA" w:rsidP="00B90581">
      <w:pPr>
        <w:jc w:val="both"/>
      </w:pPr>
      <w:r w:rsidRPr="005C5AAA">
        <w:t xml:space="preserve">Minimalistyczna linia </w:t>
      </w:r>
      <w:r w:rsidRPr="00442AF9">
        <w:rPr>
          <w:b/>
        </w:rPr>
        <w:t>VISTULA MOVE</w:t>
      </w:r>
      <w:r w:rsidRPr="005C5AAA">
        <w:t xml:space="preserve"> tworzy energiczny balans między stylem </w:t>
      </w:r>
      <w:proofErr w:type="spellStart"/>
      <w:r w:rsidR="00AB577E" w:rsidRPr="002D6AE5">
        <w:t>active</w:t>
      </w:r>
      <w:proofErr w:type="spellEnd"/>
      <w:r w:rsidRPr="005C5AAA">
        <w:t xml:space="preserve"> i casual. </w:t>
      </w:r>
      <w:r w:rsidR="00BB6475">
        <w:t>To </w:t>
      </w:r>
      <w:r w:rsidR="00325004">
        <w:t>odzież dla aktywnych, którzy cenią sobie wygodę i komfort na co dzień. W linii d</w:t>
      </w:r>
      <w:r>
        <w:t>ominują stonowane barwy – czerń, gran</w:t>
      </w:r>
      <w:r w:rsidR="00325004">
        <w:t>a</w:t>
      </w:r>
      <w:r>
        <w:t>t, szary melanż, off-</w:t>
      </w:r>
      <w:proofErr w:type="spellStart"/>
      <w:r>
        <w:t>white</w:t>
      </w:r>
      <w:proofErr w:type="spellEnd"/>
      <w:r>
        <w:t>, które przełamuje turkus. Jedynym elementem</w:t>
      </w:r>
      <w:r w:rsidR="002D6AE5">
        <w:t xml:space="preserve"> graficznym są </w:t>
      </w:r>
      <w:r w:rsidR="002D6AE5">
        <w:lastRenderedPageBreak/>
        <w:t xml:space="preserve">gumowe nadruki. </w:t>
      </w:r>
      <w:r w:rsidRPr="005C5AAA">
        <w:t>Linia</w:t>
      </w:r>
      <w:r w:rsidR="00325004">
        <w:t xml:space="preserve"> VISTULA MOVE</w:t>
      </w:r>
      <w:r w:rsidRPr="005C5AAA">
        <w:t xml:space="preserve"> zawiera pełny asortyment prod</w:t>
      </w:r>
      <w:r w:rsidR="00A53FAA">
        <w:t xml:space="preserve">uktowy – T-shirty, </w:t>
      </w:r>
      <w:proofErr w:type="spellStart"/>
      <w:r w:rsidR="00A53FAA">
        <w:t>longsleeve</w:t>
      </w:r>
      <w:proofErr w:type="spellEnd"/>
      <w:r w:rsidR="00A53FAA">
        <w:t xml:space="preserve"> w </w:t>
      </w:r>
      <w:r w:rsidRPr="005C5AAA">
        <w:t xml:space="preserve">wariancie klasycznym i ze stójką, bluzy rozpinane i </w:t>
      </w:r>
      <w:proofErr w:type="spellStart"/>
      <w:r w:rsidRPr="005C5AAA">
        <w:t>hoodie</w:t>
      </w:r>
      <w:proofErr w:type="spellEnd"/>
      <w:r w:rsidRPr="005C5AAA">
        <w:t>, rozpinane kurtki i anorak, spodnie dresowe w wariantach ze</w:t>
      </w:r>
      <w:r>
        <w:t xml:space="preserve"> ściągaczami i bez, a także buty oraz </w:t>
      </w:r>
      <w:r w:rsidRPr="005C5AAA">
        <w:t>skarpety i czapki</w:t>
      </w:r>
      <w:r>
        <w:t xml:space="preserve">. </w:t>
      </w:r>
      <w:r w:rsidR="00325004">
        <w:t>To pierwszy krok marki w kierunku odzieży sportowej.</w:t>
      </w:r>
      <w:r>
        <w:t xml:space="preserve"> </w:t>
      </w:r>
    </w:p>
    <w:p w14:paraId="20D03923" w14:textId="1BB936E0" w:rsidR="0001610E" w:rsidRDefault="00442AF9" w:rsidP="00E02963">
      <w:pPr>
        <w:jc w:val="both"/>
        <w:rPr>
          <w:b/>
        </w:rPr>
      </w:pPr>
      <w:r w:rsidRPr="00442AF9">
        <w:rPr>
          <w:b/>
        </w:rPr>
        <w:t>Zupełnie nowa odsłona VISTULA RED – dla niej i dla niego</w:t>
      </w:r>
    </w:p>
    <w:p w14:paraId="0C8CBCF5" w14:textId="09DB4188" w:rsidR="001B18C6" w:rsidRDefault="00442AF9" w:rsidP="00442AF9">
      <w:pPr>
        <w:jc w:val="both"/>
      </w:pPr>
      <w:r w:rsidRPr="00442AF9">
        <w:t>Całkowicie świeże i innowacyjne spojrzenie na modę. Now</w:t>
      </w:r>
      <w:r w:rsidR="00855808">
        <w:t>oczesne kroje, unikatowy design –</w:t>
      </w:r>
      <w:r w:rsidR="008D4968">
        <w:t xml:space="preserve"> odzież </w:t>
      </w:r>
      <w:r w:rsidR="001B18C6">
        <w:t xml:space="preserve">dla kobiet i mężczyzn. Modele </w:t>
      </w:r>
      <w:proofErr w:type="spellStart"/>
      <w:r w:rsidRPr="00442AF9">
        <w:t>unisex</w:t>
      </w:r>
      <w:proofErr w:type="spellEnd"/>
      <w:r w:rsidR="008D4968">
        <w:t xml:space="preserve"> to największa nowość </w:t>
      </w:r>
      <w:r w:rsidR="001B18C6">
        <w:t xml:space="preserve">w sezonie </w:t>
      </w:r>
      <w:r w:rsidR="00A53FAA">
        <w:t>AW 20/21</w:t>
      </w:r>
      <w:r w:rsidR="00855808">
        <w:t xml:space="preserve">. </w:t>
      </w:r>
      <w:r w:rsidR="008D4968" w:rsidRPr="008D4968">
        <w:t>Bazę kole</w:t>
      </w:r>
      <w:r w:rsidR="001B18C6">
        <w:t xml:space="preserve">kcji </w:t>
      </w:r>
      <w:r w:rsidR="00855808" w:rsidRPr="001B18C6">
        <w:rPr>
          <w:b/>
        </w:rPr>
        <w:t>VISTULA RED</w:t>
      </w:r>
      <w:r w:rsidR="00855808">
        <w:t xml:space="preserve"> </w:t>
      </w:r>
      <w:r w:rsidR="001B18C6">
        <w:t xml:space="preserve">stanowi nowoczesny </w:t>
      </w:r>
      <w:proofErr w:type="spellStart"/>
      <w:r w:rsidR="001B18C6">
        <w:t>formal</w:t>
      </w:r>
      <w:proofErr w:type="spellEnd"/>
      <w:r w:rsidR="001B18C6">
        <w:t xml:space="preserve">, jednak w niczym nie przypomina </w:t>
      </w:r>
      <w:r w:rsidR="00855808">
        <w:t xml:space="preserve">on </w:t>
      </w:r>
      <w:r w:rsidR="001B18C6">
        <w:t xml:space="preserve">klasycznej </w:t>
      </w:r>
      <w:r w:rsidR="00BB6475">
        <w:t>odzieży marki VISTULA</w:t>
      </w:r>
      <w:r w:rsidR="001B18C6">
        <w:t xml:space="preserve"> - </w:t>
      </w:r>
      <w:r w:rsidR="005B3E66">
        <w:t>wyróżnia się z</w:t>
      </w:r>
      <w:r w:rsidR="008D4968">
        <w:t>upełnie inn</w:t>
      </w:r>
      <w:r w:rsidR="005B3E66">
        <w:t>ym</w:t>
      </w:r>
      <w:r w:rsidR="008D4968">
        <w:t xml:space="preserve"> </w:t>
      </w:r>
      <w:r w:rsidR="008D4968" w:rsidRPr="008D4968">
        <w:t>dopasowanie</w:t>
      </w:r>
      <w:r w:rsidR="005B3E66">
        <w:t>m i proporcjami</w:t>
      </w:r>
      <w:r w:rsidR="008D4968" w:rsidRPr="008D4968">
        <w:t xml:space="preserve"> garniturów </w:t>
      </w:r>
      <w:r w:rsidR="001B18C6">
        <w:t>oraz</w:t>
      </w:r>
      <w:r w:rsidR="008D4968" w:rsidRPr="008D4968">
        <w:t xml:space="preserve"> marynarek, niestandardow</w:t>
      </w:r>
      <w:r w:rsidR="005B3E66">
        <w:t>ymi</w:t>
      </w:r>
      <w:r w:rsidR="008D4968" w:rsidRPr="008D4968">
        <w:t xml:space="preserve"> materiał</w:t>
      </w:r>
      <w:r w:rsidR="005B3E66">
        <w:t>ami</w:t>
      </w:r>
      <w:r w:rsidR="008D4968" w:rsidRPr="008D4968">
        <w:t xml:space="preserve">. Sylwetka jest luźna, komfortowa, marynarki są krótsze, </w:t>
      </w:r>
      <w:r w:rsidR="008D4968">
        <w:t>często bez</w:t>
      </w:r>
      <w:r w:rsidR="008D4968" w:rsidRPr="008D4968">
        <w:t xml:space="preserve"> podszewek, bardzo lekkie. Garnitury w wydaniu RED to uniwersalne zestawy, które można nosić jako komplet, ale </w:t>
      </w:r>
      <w:r w:rsidR="008D4968">
        <w:t>także</w:t>
      </w:r>
      <w:r w:rsidR="008D4968" w:rsidRPr="008D4968">
        <w:t xml:space="preserve"> osobno. Stanowią one bazę do zestawiania nie</w:t>
      </w:r>
      <w:r w:rsidR="00403BEC">
        <w:t xml:space="preserve"> z koszulami, a</w:t>
      </w:r>
      <w:r w:rsidR="00BB6475">
        <w:t xml:space="preserve"> raczej z </w:t>
      </w:r>
      <w:r w:rsidR="008D4968" w:rsidRPr="008D4968">
        <w:t>bluzą</w:t>
      </w:r>
      <w:r w:rsidR="005B3E66">
        <w:t>, swetrem</w:t>
      </w:r>
      <w:r w:rsidR="008D4968" w:rsidRPr="008D4968">
        <w:t xml:space="preserve"> lub </w:t>
      </w:r>
      <w:r w:rsidR="008D4968">
        <w:t>T</w:t>
      </w:r>
      <w:r w:rsidR="008D4968" w:rsidRPr="008D4968">
        <w:t xml:space="preserve">-shirtem. </w:t>
      </w:r>
      <w:r w:rsidR="008D4968">
        <w:t xml:space="preserve">VISTULA RED redefiniuje </w:t>
      </w:r>
      <w:r w:rsidR="008D4968" w:rsidRPr="008D4968">
        <w:t xml:space="preserve">styl formalny i sam garnitur, jako </w:t>
      </w:r>
      <w:r w:rsidR="001B18C6">
        <w:t>produkt</w:t>
      </w:r>
      <w:r w:rsidR="008D4968" w:rsidRPr="008D4968">
        <w:t>, któr</w:t>
      </w:r>
      <w:r w:rsidR="001B18C6">
        <w:t>y</w:t>
      </w:r>
      <w:r w:rsidR="007D131A">
        <w:t xml:space="preserve"> jest w</w:t>
      </w:r>
      <w:r w:rsidR="008D4968" w:rsidRPr="008D4968">
        <w:t>pisan</w:t>
      </w:r>
      <w:r w:rsidR="001B18C6">
        <w:t>y</w:t>
      </w:r>
      <w:r w:rsidR="008D4968" w:rsidRPr="008D4968">
        <w:t xml:space="preserve"> w </w:t>
      </w:r>
      <w:r w:rsidR="008D4968">
        <w:t>DNA</w:t>
      </w:r>
      <w:r w:rsidR="008D4968" w:rsidRPr="008D4968">
        <w:t xml:space="preserve"> marki.</w:t>
      </w:r>
      <w:r w:rsidR="005B3E66">
        <w:t xml:space="preserve"> </w:t>
      </w:r>
      <w:r w:rsidR="005B3E66" w:rsidRPr="005B3E66">
        <w:t>Kolekcja VISTULA RED jest przede</w:t>
      </w:r>
      <w:r w:rsidR="007D131A">
        <w:t xml:space="preserve"> wszystkim nowoczesna, modna, a </w:t>
      </w:r>
      <w:r w:rsidR="005B3E66" w:rsidRPr="005B3E66">
        <w:t>czasami także niszowa.</w:t>
      </w:r>
      <w:r w:rsidR="005B3E66">
        <w:t xml:space="preserve"> </w:t>
      </w:r>
    </w:p>
    <w:p w14:paraId="6C8F6EB3" w14:textId="637A0250" w:rsidR="005B3E66" w:rsidRDefault="005B3E66" w:rsidP="001B18C6">
      <w:pPr>
        <w:jc w:val="both"/>
      </w:pPr>
      <w:r>
        <w:t xml:space="preserve">Prawdziwą nowością są produkty </w:t>
      </w:r>
      <w:proofErr w:type="spellStart"/>
      <w:r>
        <w:t>unisex</w:t>
      </w:r>
      <w:proofErr w:type="spellEnd"/>
      <w:r>
        <w:t xml:space="preserve">, czyli męskie rzeczy w damskich rozmiarach. To produkty, które wyglądają świetnie </w:t>
      </w:r>
      <w:r w:rsidR="001B18C6">
        <w:t>na przedstawicielach oby płci</w:t>
      </w:r>
      <w:r>
        <w:t xml:space="preserve"> </w:t>
      </w:r>
      <w:r w:rsidRPr="005B3E66">
        <w:t>– płaszcze, prochowce, dresy, bluzy, swetry</w:t>
      </w:r>
      <w:r w:rsidR="001B18C6">
        <w:t xml:space="preserve"> są proste, uniwersalne i wygodne. </w:t>
      </w:r>
      <w:r w:rsidRPr="005B3E66">
        <w:t xml:space="preserve">Z tego samego założenia powstała nowa sylwetka i dopasowanie. </w:t>
      </w:r>
      <w:r>
        <w:t xml:space="preserve">Wyróżnikiem kolekcji VISTULA RED są także materiały </w:t>
      </w:r>
      <w:r w:rsidRPr="005B3E66">
        <w:t xml:space="preserve">m.in. </w:t>
      </w:r>
      <w:r w:rsidR="00855808">
        <w:t xml:space="preserve">delikatnie </w:t>
      </w:r>
      <w:r w:rsidRPr="005B3E66">
        <w:t>połyskliwe dzianiny dresowe</w:t>
      </w:r>
      <w:r w:rsidR="001B18C6">
        <w:t>, czy b</w:t>
      </w:r>
      <w:r w:rsidR="001B18C6" w:rsidRPr="005B3E66">
        <w:t>ardzo lekki garnitur z tkaniny kurtkowej</w:t>
      </w:r>
      <w:r w:rsidR="001B18C6">
        <w:t xml:space="preserve">.  </w:t>
      </w:r>
    </w:p>
    <w:p w14:paraId="1CE7D4F1" w14:textId="0F4C3ACB" w:rsidR="005B3E66" w:rsidRPr="005B3E66" w:rsidRDefault="005B3E66" w:rsidP="005B3E66">
      <w:pPr>
        <w:jc w:val="both"/>
      </w:pPr>
      <w:r w:rsidRPr="005B3E66">
        <w:t xml:space="preserve">Płaszcze i kurtki </w:t>
      </w:r>
      <w:r>
        <w:t>– to również modele dla kobiet i mężczyzn. K</w:t>
      </w:r>
      <w:r w:rsidRPr="005B3E66">
        <w:t xml:space="preserve">lasyczne trencze w kilku wariantach – </w:t>
      </w:r>
      <w:r w:rsidR="007D131A">
        <w:t xml:space="preserve"> w </w:t>
      </w:r>
      <w:r w:rsidR="00855808">
        <w:t xml:space="preserve">kolorach </w:t>
      </w:r>
      <w:r w:rsidRPr="005B3E66">
        <w:t>beż</w:t>
      </w:r>
      <w:r w:rsidR="00855808">
        <w:t>u i granatu</w:t>
      </w:r>
      <w:r w:rsidRPr="005B3E66">
        <w:t>,</w:t>
      </w:r>
      <w:r w:rsidR="00855808">
        <w:t xml:space="preserve"> z klasycznym lub reglanowym rękawem.</w:t>
      </w:r>
      <w:r w:rsidRPr="005B3E66">
        <w:t xml:space="preserve"> </w:t>
      </w:r>
      <w:r>
        <w:t xml:space="preserve">W kolekcji znajdują się także </w:t>
      </w:r>
      <w:r w:rsidR="00855808">
        <w:t xml:space="preserve">luźne </w:t>
      </w:r>
      <w:r>
        <w:t>modele</w:t>
      </w:r>
      <w:r w:rsidRPr="005B3E66">
        <w:t xml:space="preserve"> </w:t>
      </w:r>
      <w:r w:rsidR="00855808">
        <w:t>płaszczy</w:t>
      </w:r>
      <w:r w:rsidRPr="005B3E66">
        <w:t xml:space="preserve">, z lekko opadającymi ramionami, </w:t>
      </w:r>
      <w:r w:rsidR="00855808">
        <w:t xml:space="preserve">a </w:t>
      </w:r>
      <w:r w:rsidRPr="005B3E66">
        <w:t>w niektórych wariantach z mięsistych materia</w:t>
      </w:r>
      <w:r w:rsidR="00855808">
        <w:t>łów, ale bez podszewek. P</w:t>
      </w:r>
      <w:r>
        <w:t>unktem wyjścia do stworzenia tych produktów było</w:t>
      </w:r>
      <w:r w:rsidRPr="005B3E66">
        <w:t xml:space="preserve"> połączenia ciepłego </w:t>
      </w:r>
      <w:proofErr w:type="spellStart"/>
      <w:r w:rsidRPr="005B3E66">
        <w:t>cardiganu</w:t>
      </w:r>
      <w:proofErr w:type="spellEnd"/>
      <w:r w:rsidRPr="005B3E66">
        <w:t xml:space="preserve"> z płaszczem. </w:t>
      </w:r>
      <w:r w:rsidR="00855808">
        <w:t>Na zimę, o</w:t>
      </w:r>
      <w:r>
        <w:t xml:space="preserve">bszerne, </w:t>
      </w:r>
      <w:proofErr w:type="spellStart"/>
      <w:r>
        <w:t>oversizowe</w:t>
      </w:r>
      <w:proofErr w:type="spellEnd"/>
      <w:r>
        <w:t xml:space="preserve"> puchówki – biała lub z motywem </w:t>
      </w:r>
      <w:r w:rsidR="007D131A">
        <w:t>„</w:t>
      </w:r>
      <w:r>
        <w:t>R</w:t>
      </w:r>
      <w:r w:rsidR="007D131A">
        <w:t>”</w:t>
      </w:r>
      <w:r>
        <w:t xml:space="preserve"> w</w:t>
      </w:r>
      <w:r w:rsidR="007D131A">
        <w:t> </w:t>
      </w:r>
      <w:r>
        <w:t xml:space="preserve">zestawieniu kolorystycznym beżu i bordo. Dodatkowo swetry o różnym dopasowaniu i wiele modeli bluz – z nadrukami lub bez, z kapturem </w:t>
      </w:r>
      <w:r w:rsidR="001B18C6">
        <w:t xml:space="preserve">i bez niego. </w:t>
      </w:r>
    </w:p>
    <w:p w14:paraId="450EDB3A" w14:textId="55F9D51A" w:rsidR="005B3E66" w:rsidRDefault="005B3E66" w:rsidP="005B3E66">
      <w:pPr>
        <w:jc w:val="both"/>
      </w:pPr>
      <w:r w:rsidRPr="005B3E66">
        <w:t>Kolorystyka</w:t>
      </w:r>
      <w:r w:rsidR="001B18C6">
        <w:t xml:space="preserve"> kolekcji</w:t>
      </w:r>
      <w:r w:rsidRPr="005B3E66">
        <w:t xml:space="preserve"> to beż, bordo, granat, czerń, biel oraz rozświetlająca </w:t>
      </w:r>
      <w:proofErr w:type="spellStart"/>
      <w:r w:rsidRPr="005B3E66">
        <w:t>limon</w:t>
      </w:r>
      <w:r w:rsidR="00AB577E">
        <w:t>k</w:t>
      </w:r>
      <w:r w:rsidRPr="005B3E66">
        <w:t>owa</w:t>
      </w:r>
      <w:proofErr w:type="spellEnd"/>
      <w:r w:rsidRPr="005B3E66">
        <w:t xml:space="preserve"> zieleń.</w:t>
      </w:r>
    </w:p>
    <w:p w14:paraId="417B14C4" w14:textId="6DD20E7D" w:rsidR="001B18C6" w:rsidRPr="001B18C6" w:rsidRDefault="001B18C6" w:rsidP="005B3E66">
      <w:pPr>
        <w:jc w:val="both"/>
        <w:rPr>
          <w:b/>
        </w:rPr>
      </w:pPr>
      <w:r w:rsidRPr="001B18C6">
        <w:rPr>
          <w:b/>
        </w:rPr>
        <w:t>Garnitur dla kobiet od marki VISTULA</w:t>
      </w:r>
    </w:p>
    <w:p w14:paraId="7B2848B0" w14:textId="7A7847B2" w:rsidR="008D4968" w:rsidRPr="00442AF9" w:rsidRDefault="001B18C6" w:rsidP="00442AF9">
      <w:pPr>
        <w:jc w:val="both"/>
      </w:pPr>
      <w:r>
        <w:t xml:space="preserve">W kolekcji </w:t>
      </w:r>
      <w:r w:rsidR="008D4968" w:rsidRPr="008D4968">
        <w:t xml:space="preserve">VISTULA RED </w:t>
      </w:r>
      <w:r>
        <w:t xml:space="preserve">pojawią się po raz pierwszy w historii marki </w:t>
      </w:r>
      <w:r w:rsidR="008D4968" w:rsidRPr="008D4968">
        <w:t>garnitury uszyte specjalnie dla kobiet.</w:t>
      </w:r>
      <w:r>
        <w:t xml:space="preserve"> </w:t>
      </w:r>
      <w:r w:rsidR="00AB577E" w:rsidRPr="002D6AE5">
        <w:t xml:space="preserve">Na początek to </w:t>
      </w:r>
      <w:r w:rsidR="00AB577E">
        <w:t>d</w:t>
      </w:r>
      <w:r>
        <w:t>wa modela w kolorze czarnym,</w:t>
      </w:r>
      <w:r w:rsidR="0013143E">
        <w:t xml:space="preserve"> </w:t>
      </w:r>
      <w:r w:rsidR="002D6AE5">
        <w:t xml:space="preserve">które </w:t>
      </w:r>
      <w:r>
        <w:t xml:space="preserve">odróżnia od siebie styl i fason. To ukłon w stronę kobiet, które </w:t>
      </w:r>
      <w:r w:rsidR="00855808">
        <w:t>od lat szukają dobrze skrojonego garnituru – teraz znajdą go w VISTULA.</w:t>
      </w:r>
    </w:p>
    <w:p w14:paraId="3B6DB2A2" w14:textId="77777777" w:rsidR="00A53FAA" w:rsidRDefault="00A53FAA" w:rsidP="00E02963">
      <w:pPr>
        <w:jc w:val="both"/>
      </w:pPr>
    </w:p>
    <w:p w14:paraId="22F80B6B" w14:textId="4D088BB8" w:rsidR="0024731C" w:rsidRDefault="00855808" w:rsidP="00E02963">
      <w:pPr>
        <w:jc w:val="both"/>
      </w:pPr>
      <w:r>
        <w:t>Produkty kolekcji VISTULA RED dostępne będę w sprzedaży online</w:t>
      </w:r>
      <w:r w:rsidR="004C4B90">
        <w:t xml:space="preserve"> na </w:t>
      </w:r>
      <w:r w:rsidR="0024731C">
        <w:t>vistula.pl oraz w 70</w:t>
      </w:r>
      <w:r w:rsidR="007D131A">
        <w:t xml:space="preserve"> salonach w </w:t>
      </w:r>
      <w:r w:rsidR="004C4B90">
        <w:t>Polsce</w:t>
      </w:r>
      <w:r w:rsidR="0024731C">
        <w:t xml:space="preserve"> od października. </w:t>
      </w:r>
    </w:p>
    <w:p w14:paraId="489E3EA9" w14:textId="77777777" w:rsidR="00487439" w:rsidRDefault="00487439" w:rsidP="00E02963">
      <w:pPr>
        <w:jc w:val="both"/>
      </w:pPr>
    </w:p>
    <w:sectPr w:rsidR="004874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B0E7D" w14:textId="77777777" w:rsidR="00D10B2B" w:rsidRDefault="00D10B2B" w:rsidP="006A69DA">
      <w:pPr>
        <w:spacing w:after="0" w:line="240" w:lineRule="auto"/>
      </w:pPr>
      <w:r>
        <w:separator/>
      </w:r>
    </w:p>
  </w:endnote>
  <w:endnote w:type="continuationSeparator" w:id="0">
    <w:p w14:paraId="7981EF7E" w14:textId="77777777" w:rsidR="00D10B2B" w:rsidRDefault="00D10B2B" w:rsidP="006A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56FA" w14:textId="77777777" w:rsidR="00D10B2B" w:rsidRDefault="00D10B2B" w:rsidP="006A69DA">
      <w:pPr>
        <w:spacing w:after="0" w:line="240" w:lineRule="auto"/>
      </w:pPr>
      <w:r>
        <w:separator/>
      </w:r>
    </w:p>
  </w:footnote>
  <w:footnote w:type="continuationSeparator" w:id="0">
    <w:p w14:paraId="14B98E78" w14:textId="77777777" w:rsidR="00D10B2B" w:rsidRDefault="00D10B2B" w:rsidP="006A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83CE" w14:textId="77777777" w:rsidR="006A69DA" w:rsidRDefault="006A69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3C708F" wp14:editId="72B70DAA">
          <wp:simplePos x="0" y="0"/>
          <wp:positionH relativeFrom="column">
            <wp:posOffset>-221615</wp:posOffset>
          </wp:positionH>
          <wp:positionV relativeFrom="paragraph">
            <wp:posOffset>-274320</wp:posOffset>
          </wp:positionV>
          <wp:extent cx="1557020" cy="67818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tula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9" b="25613"/>
                  <a:stretch/>
                </pic:blipFill>
                <pic:spPr bwMode="auto">
                  <a:xfrm>
                    <a:off x="0" y="0"/>
                    <a:ext cx="1557020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DA"/>
    <w:rsid w:val="000065EB"/>
    <w:rsid w:val="00011DCD"/>
    <w:rsid w:val="0001610E"/>
    <w:rsid w:val="00080F0E"/>
    <w:rsid w:val="00105230"/>
    <w:rsid w:val="0013143E"/>
    <w:rsid w:val="0014038A"/>
    <w:rsid w:val="001542B6"/>
    <w:rsid w:val="001B01D6"/>
    <w:rsid w:val="001B18C6"/>
    <w:rsid w:val="001F1472"/>
    <w:rsid w:val="002421A3"/>
    <w:rsid w:val="0024731C"/>
    <w:rsid w:val="00265F76"/>
    <w:rsid w:val="002875E8"/>
    <w:rsid w:val="002D6AE5"/>
    <w:rsid w:val="00300482"/>
    <w:rsid w:val="00325004"/>
    <w:rsid w:val="00342951"/>
    <w:rsid w:val="003F7171"/>
    <w:rsid w:val="00403BEC"/>
    <w:rsid w:val="004330E4"/>
    <w:rsid w:val="00442AF9"/>
    <w:rsid w:val="0048410B"/>
    <w:rsid w:val="00487439"/>
    <w:rsid w:val="004A2ECE"/>
    <w:rsid w:val="004C07F5"/>
    <w:rsid w:val="004C4B90"/>
    <w:rsid w:val="004E42D0"/>
    <w:rsid w:val="0057605F"/>
    <w:rsid w:val="005B3E66"/>
    <w:rsid w:val="005C5AAA"/>
    <w:rsid w:val="005D5944"/>
    <w:rsid w:val="005E2609"/>
    <w:rsid w:val="006757A4"/>
    <w:rsid w:val="00682FB5"/>
    <w:rsid w:val="006A69DA"/>
    <w:rsid w:val="006B7E6A"/>
    <w:rsid w:val="00720E1A"/>
    <w:rsid w:val="0074375A"/>
    <w:rsid w:val="007520BC"/>
    <w:rsid w:val="00797440"/>
    <w:rsid w:val="007B62FF"/>
    <w:rsid w:val="007D131A"/>
    <w:rsid w:val="007F4FBD"/>
    <w:rsid w:val="007F508F"/>
    <w:rsid w:val="00855808"/>
    <w:rsid w:val="00881FCD"/>
    <w:rsid w:val="008A28C2"/>
    <w:rsid w:val="008D3E2E"/>
    <w:rsid w:val="008D4968"/>
    <w:rsid w:val="008D57D8"/>
    <w:rsid w:val="009E3308"/>
    <w:rsid w:val="009F111B"/>
    <w:rsid w:val="00A53FAA"/>
    <w:rsid w:val="00A918F0"/>
    <w:rsid w:val="00AB577E"/>
    <w:rsid w:val="00AC1AF1"/>
    <w:rsid w:val="00B503EB"/>
    <w:rsid w:val="00B8040F"/>
    <w:rsid w:val="00B90581"/>
    <w:rsid w:val="00BA5F7B"/>
    <w:rsid w:val="00BB6475"/>
    <w:rsid w:val="00BC1E4E"/>
    <w:rsid w:val="00C34D34"/>
    <w:rsid w:val="00C4664F"/>
    <w:rsid w:val="00C75D33"/>
    <w:rsid w:val="00CB0CB8"/>
    <w:rsid w:val="00CE271B"/>
    <w:rsid w:val="00D10B2B"/>
    <w:rsid w:val="00D12F2C"/>
    <w:rsid w:val="00D211CB"/>
    <w:rsid w:val="00D55BE8"/>
    <w:rsid w:val="00D9094F"/>
    <w:rsid w:val="00DD7E2C"/>
    <w:rsid w:val="00DF2947"/>
    <w:rsid w:val="00E02963"/>
    <w:rsid w:val="00E35924"/>
    <w:rsid w:val="00E418AF"/>
    <w:rsid w:val="00E419EC"/>
    <w:rsid w:val="00E63D51"/>
    <w:rsid w:val="00E84A00"/>
    <w:rsid w:val="00F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0E24"/>
  <w15:chartTrackingRefBased/>
  <w15:docId w15:val="{66A45D1E-6B6E-4772-9845-54E77EC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9DA"/>
  </w:style>
  <w:style w:type="paragraph" w:styleId="Stopka">
    <w:name w:val="footer"/>
    <w:basedOn w:val="Normalny"/>
    <w:link w:val="StopkaZnak"/>
    <w:uiPriority w:val="99"/>
    <w:unhideWhenUsed/>
    <w:rsid w:val="006A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9DA"/>
  </w:style>
  <w:style w:type="character" w:styleId="Odwoaniedokomentarza">
    <w:name w:val="annotation reference"/>
    <w:basedOn w:val="Domylnaczcionkaakapitu"/>
    <w:uiPriority w:val="99"/>
    <w:semiHidden/>
    <w:unhideWhenUsed/>
    <w:rsid w:val="004874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4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4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4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4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43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8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8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4AC8-CCD2-405F-8F86-8E641E42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Małanowska Sylwia</dc:creator>
  <cp:keywords/>
  <dc:description/>
  <cp:lastModifiedBy>Małanowska Sylwia</cp:lastModifiedBy>
  <cp:revision>11</cp:revision>
  <dcterms:created xsi:type="dcterms:W3CDTF">2020-09-10T22:04:00Z</dcterms:created>
  <dcterms:modified xsi:type="dcterms:W3CDTF">2020-09-14T11:28:00Z</dcterms:modified>
</cp:coreProperties>
</file>